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Politician</w:t>
      </w:r>
      <w:r>
        <w:t xml:space="preserve"> </w:t>
      </w:r>
      <w:r>
        <w:t xml:space="preserve">in</w:t>
      </w:r>
      <w:r>
        <w:t xml:space="preserve"> </w:t>
      </w:r>
      <w:r>
        <w:t xml:space="preserve">India</w:t>
      </w:r>
      <w:r>
        <w:t xml:space="preserve"> </w:t>
      </w:r>
      <w:r>
        <w:t xml:space="preserve">Mumbai</w:t>
      </w:r>
    </w:p>
    <w:bookmarkStart w:id="20" w:name="cover-letter"/>
    <w:p>
      <w:pPr>
        <w:pStyle w:val="Heading1"/>
      </w:pPr>
      <w:r>
        <w:t xml:space="preserve">Cover Letter</w:t>
      </w:r>
    </w:p>
    <w:p>
      <w:pPr>
        <w:pStyle w:val="FirstParagraph"/>
      </w:pPr>
      <w:r>
        <w:rPr>
          <w:bCs/>
          <w:b/>
        </w:rPr>
        <w:t xml:space="preserve">Dear [Hiring Committee/Respected Authority],</w:t>
      </w:r>
    </w:p>
    <w:p>
      <w:pPr>
        <w:pStyle w:val="BodyText"/>
      </w:pPr>
      <w:r>
        <w:t xml:space="preserve">I am writing to express my sincere interest in the opportunity to serve as a Politician in India Mumbai. As a dedicated public servant with over [X years] of experience in local governance and community advocacy, I am deeply committed to addressing the unique challenges and aspirations of Mumbai’s diverse population. This Cover Letter serves as an introduction to my qualifications, vision, and passion for contributing to the progress of India Mumbai through effective leadership and inclusive policymaking.</w:t>
      </w:r>
    </w:p>
    <w:p>
      <w:pPr>
        <w:pStyle w:val="BodyText"/>
      </w:pPr>
      <w:r>
        <w:t xml:space="preserve">India Mumbai is a city of immense potential, where the confluence of culture, commerce, and innovation shapes its identity. However, it also faces pressing issues such as urban congestion, housing shortages, environmental sustainability, and equitable access to education and healthcare. As a Politician deeply rooted in this vibrant metropolis, I have consistently focused on bridging the gap between policy implementation and the needs of everyday citizens. My career has been defined by a commitment to transparency, accountability, and fostering collaboration among stakeholders to drive tangible change.</w:t>
      </w:r>
    </w:p>
    <w:p>
      <w:pPr>
        <w:pStyle w:val="BodyText"/>
      </w:pPr>
      <w:r>
        <w:t xml:space="preserve">Throughout my tenure as a [specific role, e.g., Member of Legislative Assembly (MLA), Municipal Corporation Councilor, etc.], I have spearheaded initiatives that reflect my belief in grassroots empowerment. For instance, I led the "Mumbai Clean Streets Campaign," which mobilized over [X] volunteers to address waste management challenges in underprivileged neighborhoods. This initiative not only improved sanitation but also strengthened community bonds, demonstrating how localized efforts can catalyze broader societal impact. Similarly, I advocated for the expansion of public transportation networks, recognizing that efficient mobility is critical to Mumbai’s economic vitality.</w:t>
      </w:r>
    </w:p>
    <w:p>
      <w:pPr>
        <w:pStyle w:val="BodyText"/>
      </w:pPr>
      <w:r>
        <w:t xml:space="preserve">One of my core principles as a Politician is to prioritize the voices of those often marginalized in decision-making processes. In India Mumbai, where disparities between affluent and underdeveloped areas are stark, I have worked tirelessly to ensure that policy frameworks address systemic inequities. For example, I co-founded the "Mumbai Youth Empowerment Forum," which provides vocational training and mentorship to young residents from low-income families. By equipping them with skills tailored to the city’s growing industries, we aim to create pathways for economic mobility and reduce reliance on informal employment.</w:t>
      </w:r>
    </w:p>
    <w:p>
      <w:pPr>
        <w:pStyle w:val="BodyText"/>
      </w:pPr>
      <w:r>
        <w:t xml:space="preserve">My approach as a Politician is grounded in data-driven analysis and stakeholder engagement. I have collaborated with urban planners, environmental scientists, and local NGOs to design solutions that balance development with sustainability. A notable project was the "Green Mumbai Initiative," which focused on increasing green spaces in densely populated areas while promoting rainwater harvesting. This initiative not only mitigated flood risks but also enhanced the quality of life for residents, highlighting the importance of integrating ecological consciousness into urban planning.</w:t>
      </w:r>
    </w:p>
    <w:p>
      <w:pPr>
        <w:pStyle w:val="BodyText"/>
      </w:pPr>
      <w:r>
        <w:t xml:space="preserve">As a Politician in India Mumbai, I understand that leadership is not merely about enacting laws but about fostering trust and unity. My ability to listen, adapt, and inspire has been instrumental in navigating complex political landscapes. For instance, during the [specific event or crisis], I facilitated dialogues between municipal authorities and residents to address concerns related to [specific issue]. This collaborative approach ensured that solutions were both practical and equitable, reinforcing my belief that inclusive governance is the cornerstone of progress.</w:t>
      </w:r>
    </w:p>
    <w:p>
      <w:pPr>
        <w:pStyle w:val="BodyText"/>
      </w:pPr>
      <w:r>
        <w:t xml:space="preserve">Looking ahead, my vision for India Mumbai is one of resilience, innovation, and shared prosperity. I aim to champion policies that leverage technology to enhance public services, such as digital platforms for grievance redressal and real-time traffic management systems. Additionally, I am committed to strengthening healthcare infrastructure, particularly in underserved areas, by advocating for increased funding and partnerships with private sector entities. These efforts align with the broader goals of India’s vision for urban development while addressing Mumbai-specific challenges.</w:t>
      </w:r>
    </w:p>
    <w:p>
      <w:pPr>
        <w:pStyle w:val="BodyText"/>
      </w:pPr>
      <w:r>
        <w:t xml:space="preserve">I am particularly drawn to this opportunity because it allows me to contribute my expertise and energy to a city that has shaped my values and aspirations. My work in India Mumbai has been guided by the belief that every individual deserves dignity, opportunity, and a voice in shaping their future. As a Politician, I am prepared to take on the responsibilities of this role with integrity, dedication, and an unwavering focus on the well-being of our communities.</w:t>
      </w:r>
    </w:p>
    <w:p>
      <w:pPr>
        <w:pStyle w:val="BodyText"/>
      </w:pPr>
      <w:r>
        <w:t xml:space="preserve">I would be honored to discuss how my background and vision align with the objectives of this position. Thank you for considering my application. I look forward to contributing to the continued growth and prosperity of India Mumbai as a dedicated Politician.</w:t>
      </w:r>
    </w:p>
    <w:p>
      <w:pPr>
        <w:pStyle w:val="BodyText"/>
      </w:pPr>
      <w:r>
        <w:t xml:space="preserve">Sincerely,</w:t>
      </w:r>
      <w:r>
        <w:br/>
      </w:r>
      <w:r>
        <w:t xml:space="preserve">[Your Full Name]</w:t>
      </w:r>
      <w:r>
        <w:br/>
      </w:r>
      <w:r>
        <w:t xml:space="preserve">[Your Contact Information]</w:t>
      </w:r>
      <w:r>
        <w:br/>
      </w:r>
      <w:r>
        <w:t xml:space="preserve">[LinkedIn Profile/Portfolio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Politician in India Mumbai</dc:title>
  <dc:creator/>
  <cp:keywords/>
  <dcterms:created xsi:type="dcterms:W3CDTF">2026-07-23T18:03:18Z</dcterms:created>
  <dcterms:modified xsi:type="dcterms:W3CDTF">2026-07-23T18:03:18Z</dcterms:modified>
</cp:coreProperties>
</file>

<file path=docProps/custom.xml><?xml version="1.0" encoding="utf-8"?>
<Properties xmlns="http://schemas.openxmlformats.org/officeDocument/2006/custom-properties" xmlns:vt="http://schemas.openxmlformats.org/officeDocument/2006/docPropsVTypes"/>
</file>