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Switzerland</w:t>
      </w:r>
      <w:r>
        <w:t xml:space="preserve"> </w:t>
      </w:r>
      <w:r>
        <w:t xml:space="preserve">Zurich</w:t>
      </w:r>
    </w:p>
    <w:bookmarkStart w:id="20" w:name="Xf52afce55623d3774983cd350f44aba804dbb4f"/>
    <w:p>
      <w:pPr>
        <w:pStyle w:val="Heading1"/>
      </w:pPr>
      <w:r>
        <w:t xml:space="preserve">Cover Letter for a Politician in Switzerland Zurich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[Recipient's Title]</w:t>
      </w:r>
      <w:r>
        <w:br/>
      </w:r>
      <w:r>
        <w:t xml:space="preserve">[Organization/Institution Name]</w:t>
      </w:r>
      <w:r>
        <w:br/>
      </w:r>
      <w:r>
        <w:t xml:space="preserve">[Address]</w:t>
      </w:r>
      <w:r>
        <w:br/>
      </w:r>
      <w:r>
        <w:t xml:space="preserve">Zurich, Switzerland</w:t>
      </w:r>
    </w:p>
    <w:p>
      <w:pPr>
        <w:pStyle w:val="BodyText"/>
      </w:pPr>
      <w:r>
        <w:t xml:space="preserve">Dear [Recipient's Name],</w:t>
      </w:r>
    </w:p>
    <w:p>
      <w:pPr>
        <w:pStyle w:val="BodyText"/>
      </w:pPr>
      <w:r>
        <w:t xml:space="preserve">As a dedicated politician with a longstanding commitment to public service, I am writing this Cover Letter to express my interest in contributing to the ongoing development of Switzerland Zurich. Having served in various capacities within the political landscape of this vibrant city, I have witnessed firsthand the unique challenges and opportunities that define our community. My goal is to leverage my experience and vision to further enhance the quality of life for residents, strengthen democratic institutions, and ensure that Zurich remains a beacon of innovation, inclusivity, and sustainability.</w:t>
      </w:r>
    </w:p>
    <w:p>
      <w:pPr>
        <w:pStyle w:val="BodyText"/>
      </w:pPr>
      <w:r>
        <w:t xml:space="preserve">Switzerland Zurich is not just a city; it is a microcosm of the nation’s values—efficiency, precision, and respect for diversity. As a politician in this dynamic environment, I have focused on addressing local priorities such as affordable housing, environmental sustainability, and social equity. My work has been guided by the principles of transparency and collaboration, ensuring that every decision reflects the needs of the people we serve. For instance, during my tenure as a member of the Zurich City Council, I spearheaded initiatives to expand public transportation infrastructure, which not only reduced traffic congestion but also lowered carbon emissions—a testament to how policy can align with both economic and environmental goals.</w:t>
      </w:r>
    </w:p>
    <w:p>
      <w:pPr>
        <w:pStyle w:val="BodyText"/>
      </w:pPr>
      <w:r>
        <w:t xml:space="preserve">One of the defining aspects of being a politician in Switzerland is the emphasis on direct democracy. Unlike many other countries, Swiss citizens have a direct say in governance through referendums and initiatives. This system requires politicians to be not only skilled legislators but also effective communicators who can translate complex issues into accessible language for the public. In Zurich, I have actively engaged with citizens through town halls, online forums, and community outreach programs. These efforts have allowed me to understand the nuanced concerns of diverse groups, from students and small business owners to elderly residents and migrant communities. This grassroots connection is essential for crafting policies that are both inclusive and impactful.</w:t>
      </w:r>
    </w:p>
    <w:p>
      <w:pPr>
        <w:pStyle w:val="BodyText"/>
      </w:pPr>
      <w:r>
        <w:t xml:space="preserve">Switzerland Zurich’s reputation as a global hub for finance, technology, and culture demands that its political leaders balance tradition with progress. As a politician, I have advocated for policies that support innovation while preserving the city’s cultural heritage. For example, I have worked closely with local startups to create regulatory frameworks that encourage entrepreneurship without compromising safety or ethical standards. At the same time, I have collaborated with historians and community organizations to protect Zurich’s historic districts from overdevelopment. This dual focus on modernization and preservation reflects my belief that progress should not come at the expense of identity.</w:t>
      </w:r>
    </w:p>
    <w:p>
      <w:pPr>
        <w:pStyle w:val="BodyText"/>
      </w:pPr>
      <w:r>
        <w:t xml:space="preserve">Another critical area where a politician in Switzerland Zurich must excel is crisis management. Whether it’s navigating the economic impacts of a global pandemic or addressing the challenges posed by climate change, leadership requires resilience and adaptability. During the recent public health crisis, I played a key role in coordinating with local healthcare providers and municipal authorities to ensure equitable access to vaccines and medical resources. This experience reinforced my conviction that effective governance is about proactive problem-solving rather than reactive measures.</w:t>
      </w:r>
    </w:p>
    <w:p>
      <w:pPr>
        <w:pStyle w:val="BodyText"/>
      </w:pPr>
      <w:r>
        <w:t xml:space="preserve">As this Cover Letter outlines, my career as a politician has been defined by a steadfast commitment to the people of Switzerland Zurich. I have always believed that public service is not merely a profession but a responsibility to uplift others. My approach combines pragmatic policy-making with an unwavering dedication to ethical leadership. I am particularly proud of my efforts to increase transparency in local government, such as implementing open-data platforms that allow citizens to track the allocation of public funds. This initiative has not only fostered trust but also empowered residents to hold their leaders accountable.</w:t>
      </w:r>
    </w:p>
    <w:p>
      <w:pPr>
        <w:pStyle w:val="BodyText"/>
      </w:pPr>
      <w:r>
        <w:t xml:space="preserve">Looking ahead, I am eager to contribute my expertise and passion to new challenges in Switzerland Zurich. Whether it’s advancing digital transformation in public services, addressing income inequality, or promoting mental health resources for underserved populations, I am prepared to work tirelessly for the common good. I am confident that my experience as a politician—rooted in the values of integrity, collaboration, and innovation—will enable me to make meaningful contributions to this remarkable city.</w:t>
      </w:r>
    </w:p>
    <w:p>
      <w:pPr>
        <w:pStyle w:val="BodyText"/>
      </w:pPr>
      <w:r>
        <w:t xml:space="preserve">In closing, I would like to reiterate my enthusiasm for the opportunity to further serve Switzerland Zurich. The unique blend of tradition and modernity that defines this region presents an exciting platform for impactful leadership. I am confident that my background as a politician, coupled with my deep understanding of local needs, positions me to help shape a brighter future for all residents. Thank you for considering my application. I look forward to the possibility of discussing how I can contribute to the continued success of Switzerland Zurich.</w:t>
      </w:r>
    </w:p>
    <w:p>
      <w:pPr>
        <w:pStyle w:val="BodyText"/>
      </w:pPr>
      <w:r>
        <w:t xml:space="preserve">Sincerely,</w:t>
      </w:r>
      <w:r>
        <w:br/>
      </w:r>
      <w:r>
        <w:t xml:space="preserve">[Your Full Name]</w:t>
      </w:r>
      <w:r>
        <w:br/>
      </w:r>
      <w:r>
        <w:t xml:space="preserve">[Your Title/Position]</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 Commitment to Service in Switzerland Zurich</dc:title>
  <dc:creator/>
  <dc:language>en</dc:language>
  <cp:keywords/>
  <dcterms:created xsi:type="dcterms:W3CDTF">2026-07-24T16:51:02Z</dcterms:created>
  <dcterms:modified xsi:type="dcterms:W3CDTF">2026-07-24T16:51:02Z</dcterms:modified>
</cp:coreProperties>
</file>

<file path=docProps/custom.xml><?xml version="1.0" encoding="utf-8"?>
<Properties xmlns="http://schemas.openxmlformats.org/officeDocument/2006/custom-properties" xmlns:vt="http://schemas.openxmlformats.org/officeDocument/2006/docPropsVTypes"/>
</file>