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aeaa2594110e08b7b99a39a3cdd1933c017b6f5"/>
    <w:p>
      <w:pPr>
        <w:pStyle w:val="Heading1"/>
      </w:pPr>
      <w:r>
        <w:t xml:space="preserve">Cover Letter for a Politician in the United States New York City</w:t>
      </w:r>
    </w:p>
    <w:p>
      <w:pPr>
        <w:pStyle w:val="FirstParagraph"/>
      </w:pPr>
      <w:r>
        <w:t xml:space="preserve">Dear [Hiring Committee/Mayor/Community Leader],</w:t>
      </w:r>
    </w:p>
    <w:p>
      <w:pPr>
        <w:pStyle w:val="BodyText"/>
      </w:pPr>
      <w:r>
        <w:t xml:space="preserve">As a dedicated and experienced politician with over [X years] of service to the people of the United States New York City, I am writing this cover letter to express my commitment to advancing the interests of our vibrant communities. In an era where political engagement is more critical than ever, I believe that a leader must be deeply rooted in the values and challenges faced by New Yorkers. This cover letter outlines my vision, qualifications, and unwavering dedication to serving as a politician who prioritizes equity, innovation, and progress in the United States New York City.</w:t>
      </w:r>
    </w:p>
    <w:bookmarkStart w:id="20" w:name="background-as-a-politician"/>
    <w:p>
      <w:pPr>
        <w:pStyle w:val="Heading2"/>
      </w:pPr>
      <w:r>
        <w:t xml:space="preserve">Background as a Politician</w:t>
      </w:r>
    </w:p>
    <w:p>
      <w:pPr>
        <w:pStyle w:val="FirstParagraph"/>
      </w:pPr>
      <w:r>
        <w:t xml:space="preserve">Throughout my career as a politician in the United States New York City, I have worked tirelessly to address the unique needs of our diverse population. From advocating for affordable housing in Brooklyn to championing education reforms in Queens, my work has always centered on empowering individuals and fostering inclusive growth. As a representative of [specific district or constituency], I have collaborated with community leaders, local businesses, and advocacy groups to create policies that reflect the voices of those who often go unheard.</w:t>
      </w:r>
    </w:p>
    <w:p>
      <w:pPr>
        <w:pStyle w:val="BodyText"/>
      </w:pPr>
      <w:r>
        <w:t xml:space="preserve">One of my most significant achievements as a politician in New York City was spearheading the [specific initiative or policy], which directly impacted thousands of residents by [describe outcome]. This experience reinforced my belief that effective leadership requires not only political acumen but also a genuine connection to the people we serve. In the United States New York City, where neighborhoods are as varied as their residents, a politician must be both a unifier and an advocate.</w:t>
      </w:r>
    </w:p>
    <w:bookmarkEnd w:id="20"/>
    <w:bookmarkStart w:id="21" w:name="Xf1516ee019f6dd3add824adca079eb6a660cd93"/>
    <w:p>
      <w:pPr>
        <w:pStyle w:val="Heading2"/>
      </w:pPr>
      <w:r>
        <w:t xml:space="preserve">Commitment to the United States New York City</w:t>
      </w:r>
    </w:p>
    <w:p>
      <w:pPr>
        <w:pStyle w:val="FirstParagraph"/>
      </w:pPr>
      <w:r>
        <w:t xml:space="preserve">The United States New York City is a global hub of culture, commerce, and innovation. However, it also faces pressing challenges such as income inequality, infrastructure strain, and environmental sustainability. As a politician in this city, I have consistently prioritized these issues through legislative action and community outreach. My work on [specific project or policy] aimed to address the growing disparity between high-income neighborhoods and under-resourced areas, ensuring that every New Yorker has access to quality healthcare, education, and employment opportunities.</w:t>
      </w:r>
    </w:p>
    <w:p>
      <w:pPr>
        <w:pStyle w:val="BodyText"/>
      </w:pPr>
      <w:r>
        <w:t xml:space="preserve">For instance, I have partnered with organizations like [local nonprofit or agency] to expand access to mental health services in underserved communities. This initiative was a direct response to the increasing demand for support in the wake of the pandemic and economic downturn. By leveraging federal grants and local partnerships, we were able to establish over [X number] of new clinics across the city. Such efforts underscore my belief that a politician must be proactive in identifying solutions to systemic issues.</w:t>
      </w:r>
    </w:p>
    <w:bookmarkEnd w:id="21"/>
    <w:bookmarkStart w:id="22" w:name="key-priorities-for-new-york-city"/>
    <w:p>
      <w:pPr>
        <w:pStyle w:val="Heading2"/>
      </w:pPr>
      <w:r>
        <w:t xml:space="preserve">Key Priorities for New York City</w:t>
      </w:r>
    </w:p>
    <w:p>
      <w:pPr>
        <w:pStyle w:val="FirstParagraph"/>
      </w:pPr>
      <w:r>
        <w:t xml:space="preserve">In my role as a politician, I have consistently focused on three core priorities: economic revitalization, environmental stewardship, and social equity. These pillars form the foundation of my platform and guide every decision I make in the United States New York City.</w:t>
      </w:r>
    </w:p>
    <w:p>
      <w:pPr>
        <w:numPr>
          <w:ilvl w:val="0"/>
          <w:numId w:val="1001"/>
        </w:numPr>
        <w:pStyle w:val="Compact"/>
      </w:pPr>
      <w:r>
        <w:rPr>
          <w:bCs/>
          <w:b/>
        </w:rPr>
        <w:t xml:space="preserve">Economic Revitalization:</w:t>
      </w:r>
      <w:r>
        <w:t xml:space="preserve"> </w:t>
      </w:r>
      <w:r>
        <w:t xml:space="preserve">New York City’s economy is a cornerstone of the nation’s prosperity. As a politician, I have worked to attract investment while protecting small businesses and workers. My advocacy for [specific policy, e.g., "a living wage ordinance"] has helped ensure that economic growth benefits all residents, not just a privileged few.</w:t>
      </w:r>
    </w:p>
    <w:p>
      <w:pPr>
        <w:numPr>
          <w:ilvl w:val="0"/>
          <w:numId w:val="1001"/>
        </w:numPr>
        <w:pStyle w:val="Compact"/>
      </w:pPr>
      <w:r>
        <w:rPr>
          <w:bCs/>
          <w:b/>
        </w:rPr>
        <w:t xml:space="preserve">Environmental Stewardship:</w:t>
      </w:r>
      <w:r>
        <w:t xml:space="preserve"> </w:t>
      </w:r>
      <w:r>
        <w:t xml:space="preserve">Climate change poses an existential threat to our city. As a politician, I have championed green initiatives such as the [specific program or policy], which aims to reduce carbon emissions and promote renewable energy. By collaborating with environmental groups and municipal agencies, we have made strides in making New York City a model for sustainability.</w:t>
      </w:r>
    </w:p>
    <w:p>
      <w:pPr>
        <w:numPr>
          <w:ilvl w:val="0"/>
          <w:numId w:val="1001"/>
        </w:numPr>
        <w:pStyle w:val="Compact"/>
      </w:pPr>
      <w:r>
        <w:rPr>
          <w:bCs/>
          <w:b/>
        </w:rPr>
        <w:t xml:space="preserve">Social Equity:</w:t>
      </w:r>
      <w:r>
        <w:t xml:space="preserve"> </w:t>
      </w:r>
      <w:r>
        <w:t xml:space="preserve">Equity is not a buzzword—it is a necessity. My efforts as a politician have included pushing for criminal justice reform, expanding voting rights, and addressing systemic racism. In the United States New York City, where disparities are stark, I believe that progress must be measured by how well we uplift the most vulnerable.</w:t>
      </w:r>
    </w:p>
    <w:bookmarkEnd w:id="22"/>
    <w:bookmarkStart w:id="23" w:name="why-i-am-the-right-choice"/>
    <w:p>
      <w:pPr>
        <w:pStyle w:val="Heading2"/>
      </w:pPr>
      <w:r>
        <w:t xml:space="preserve">Why I Am the Right Choice</w:t>
      </w:r>
    </w:p>
    <w:p>
      <w:pPr>
        <w:pStyle w:val="FirstParagraph"/>
      </w:pPr>
      <w:r>
        <w:t xml:space="preserve">What sets me apart as a politician in New York City is my ability to bridge divides and foster collaboration. Whether working with members of the City Council, state legislators, or community activists, I approach every challenge with a problem-solving mindset. My track record of delivering results—such as [specific achievement]—demonstrates my capacity to turn ideas into action.</w:t>
      </w:r>
    </w:p>
    <w:p>
      <w:pPr>
        <w:pStyle w:val="BodyText"/>
      </w:pPr>
      <w:r>
        <w:t xml:space="preserve">Moreover, I understand that leadership in the United States New York City requires listening more than speaking. I have conducted over [X number] town halls and community forums to gather input from residents, ensuring that my policies reflect their needs and aspirations. This commitment to transparency and accountability is a hallmark of my political philosophy.</w:t>
      </w:r>
    </w:p>
    <w:bookmarkEnd w:id="23"/>
    <w:bookmarkStart w:id="24" w:name="conclusion"/>
    <w:p>
      <w:pPr>
        <w:pStyle w:val="Heading2"/>
      </w:pPr>
      <w:r>
        <w:t xml:space="preserve">Conclusion</w:t>
      </w:r>
    </w:p>
    <w:p>
      <w:pPr>
        <w:pStyle w:val="FirstParagraph"/>
      </w:pPr>
      <w:r>
        <w:t xml:space="preserve">In closing, I am confident that my experience, vision, and dedication make me an ideal candidate for [specific role or opportunity]. As a politician in the United States New York City, I am driven by the belief that every individual deserves to live with dignity, opportunity, and hope. I would welcome the chance to discuss how my work aligns with your goals and how we can collaborate to build a brighter future for all New Yorkers.</w:t>
      </w:r>
    </w:p>
    <w:p>
      <w:pPr>
        <w:pStyle w:val="BodyText"/>
      </w:pPr>
      <w:r>
        <w:t xml:space="preserve">Thank you for considering my application. I look forward to the possibility of contributing to the continued success of our great city.</w:t>
      </w:r>
    </w:p>
    <w:p>
      <w:pPr>
        <w:pStyle w:val="BodyText"/>
      </w:pPr>
      <w:r>
        <w:t xml:space="preserve">Sincerely,</w:t>
      </w:r>
    </w:p>
    <w:p>
      <w:pPr>
        <w:pStyle w:val="BodyText"/>
      </w:pPr>
      <w:r>
        <w:t xml:space="preserve">[Your Full Name]</w:t>
      </w:r>
    </w:p>
    <w:p>
      <w:pPr>
        <w:pStyle w:val="BodyText"/>
      </w:pPr>
      <w:r>
        <w:t xml:space="preserve">[Your Title/Position]</w:t>
      </w:r>
    </w:p>
    <w:p>
      <w:pPr>
        <w:pStyle w:val="BodyText"/>
      </w:pPr>
      <w:r>
        <w:t xml:space="preserve">[Contact Information: Email, Phone Number,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the United States New York City</dc:title>
  <dc:creator/>
  <dc:language>en</dc:language>
  <cp:keywords/>
  <dcterms:created xsi:type="dcterms:W3CDTF">2026-07-24T20:22:38Z</dcterms:created>
  <dcterms:modified xsi:type="dcterms:W3CDTF">2026-07-24T20:22:38Z</dcterms:modified>
</cp:coreProperties>
</file>

<file path=docProps/custom.xml><?xml version="1.0" encoding="utf-8"?>
<Properties xmlns="http://schemas.openxmlformats.org/officeDocument/2006/custom-properties" xmlns:vt="http://schemas.openxmlformats.org/officeDocument/2006/docPropsVTypes"/>
</file>