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38041e9bbd0112a9e878cf74a1bb9fce6c17e6"/>
    <w:p>
      <w:pPr>
        <w:pStyle w:val="Heading1"/>
      </w:pPr>
      <w:r>
        <w:t xml:space="preserve">Cover Letter for a Politician in the United States San Francisco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[Recipient's Name or Title]</w:t>
      </w:r>
      <w:r>
        <w:br/>
      </w:r>
      <w:r>
        <w:t xml:space="preserve">[Organizational Name or Office Title]</w:t>
      </w:r>
      <w:r>
        <w:br/>
      </w:r>
      <w:r>
        <w:t xml:space="preserve">[Address of the Office or Organization]</w:t>
      </w:r>
      <w:r>
        <w:br/>
      </w:r>
      <w:r>
        <w:t xml:space="preserve">[City, State, ZIP Code]</w:t>
      </w:r>
    </w:p>
    <w:bookmarkStart w:id="25" w:name="X73d57ad6f6e1ecc5da98497d4ccbce622c8974c"/>
    <w:p>
      <w:pPr>
        <w:pStyle w:val="Heading2"/>
      </w:pPr>
      <w:r>
        <w:t xml:space="preserve">Dear [Recipient's Name or "To the Selection Committee"],</w:t>
      </w:r>
    </w:p>
    <w:p>
      <w:pPr>
        <w:pStyle w:val="FirstParagraph"/>
      </w:pPr>
      <w:r>
        <w:t xml:space="preserve">As a dedicated and experienced politician in the United States San Francisco, I am writing to express my deep commitment to public service and my enthusiasm for contributing to the continued progress of our community. This cover letter serves as an introduction to my qualifications, vision, and passion for addressing the unique challenges and opportunities that define San Francisco today. As a representative of this vibrant city, I have spent years advocating for policies that prioritize equity, sustainability, and the well-being of all residents. It is with this foundation that I seek to advance initiatives that reflect the values of United States San Francisco and its diverse population.</w:t>
      </w:r>
    </w:p>
    <w:bookmarkStart w:id="20" w:name="Xfb2211da0b4d4c1f4f56367f6aaa65d542c9108"/>
    <w:p>
      <w:pPr>
        <w:pStyle w:val="Heading3"/>
      </w:pPr>
      <w:r>
        <w:t xml:space="preserve">A Commitment to Service in United States San Francisco</w:t>
      </w:r>
    </w:p>
    <w:p>
      <w:pPr>
        <w:pStyle w:val="FirstParagraph"/>
      </w:pPr>
      <w:r>
        <w:t xml:space="preserve">Since my entry into public service, I have focused on addressing the critical issues facing United States San Francisco. As a politician, I understand the weight of responsibility that comes with representing a city known for its innovation, cultural richness, and complex socio-economic dynamics. My work has centered on bridging the gap between policy and practice, ensuring that legislative efforts translate into tangible improvements in people’s lives. Whether it is tackling the housing crisis, strengthening public safety measures, or advancing climate resilience initiatives, I have consistently prioritized solutions that are both practical and inclusive.</w:t>
      </w:r>
    </w:p>
    <w:p>
      <w:pPr>
        <w:pStyle w:val="BodyText"/>
      </w:pPr>
      <w:r>
        <w:t xml:space="preserve">One of my most significant accomplishments as a politician has been the development of programs aimed at expanding access to affordable housing. In United States San Francisco, where the cost of living continues to rise, I have worked closely with community organizations, developers, and city agencies to create innovative housing models that meet the needs of low- and middle-income families. These efforts have included advocating for zoning reforms, increasing funding for public housing projects, and supporting tenants’ rights initiatives. My goal has always been to ensure that San Francisco remains a city where opportunity is accessible to all, not just the privileged few.</w:t>
      </w:r>
    </w:p>
    <w:bookmarkEnd w:id="20"/>
    <w:bookmarkStart w:id="21" w:name="X574bddeef2c72c922831b347743d0a2c8d7b55f"/>
    <w:p>
      <w:pPr>
        <w:pStyle w:val="Heading3"/>
      </w:pPr>
      <w:r>
        <w:t xml:space="preserve">Engaging with the Community: The Heart of Political Leadership</w:t>
      </w:r>
    </w:p>
    <w:p>
      <w:pPr>
        <w:pStyle w:val="FirstParagraph"/>
      </w:pPr>
      <w:r>
        <w:t xml:space="preserve">A true politician in United States San Francisco understands that leadership is not about power but about partnership. Over the years, I have built strong relationships with residents, business owners, and community leaders across the city. My approach to politics is rooted in active listening and collaboration, recognizing that the best policies emerge from the voices of those they are meant to serve. Whether through town halls, neighborhood meetings, or direct engagement with constituents, I have made it a priority to stay connected to the everyday challenges faced by San Francisco’s residents.</w:t>
      </w:r>
    </w:p>
    <w:p>
      <w:pPr>
        <w:pStyle w:val="BodyText"/>
      </w:pPr>
      <w:r>
        <w:t xml:space="preserve">This commitment to community engagement has also extended to my work on public safety. As a politician in United States San Francisco, I have spearheaded initiatives that address the root causes of crime, such as poverty, mental health crises, and lack of educational opportunities. By investing in programs that provide job training, substance abuse treatment, and youth mentorship, I have sought to create safer neighborhoods without compromising the city’s values of compassion and justice. My efforts reflect a belief that public safety is not just about enforcement but about prevention and empowerment.</w:t>
      </w:r>
    </w:p>
    <w:bookmarkEnd w:id="21"/>
    <w:bookmarkStart w:id="22" w:name="X9facae199f39723ba797d1f4634f0e21c2a8798"/>
    <w:p>
      <w:pPr>
        <w:pStyle w:val="Heading3"/>
      </w:pPr>
      <w:r>
        <w:t xml:space="preserve">Vision for the Future of United States San Francisco</w:t>
      </w:r>
    </w:p>
    <w:p>
      <w:pPr>
        <w:pStyle w:val="FirstParagraph"/>
      </w:pPr>
      <w:r>
        <w:t xml:space="preserve">Looking ahead, I am eager to expand my role as a politician in United States San Francisco to address emerging challenges and seize new opportunities. The city stands at a crossroads, balancing the demands of rapid technological advancement with the need to protect its social fabric. My vision for San Francisco includes advancing policies that promote economic equity, strengthen infrastructure, and safeguard the environment. For example, I am passionate about expanding renewable energy initiatives and ensuring that green jobs are accessible to all residents. At the same time, I recognize the importance of preserving the city’s cultural heritage while fostering inclusive growth.</w:t>
      </w:r>
    </w:p>
    <w:p>
      <w:pPr>
        <w:pStyle w:val="BodyText"/>
      </w:pPr>
      <w:r>
        <w:t xml:space="preserve">In addition to environmental sustainability, I believe in strengthening civic engagement and transparency in government. As a politician, I have consistently advocated for open data initiatives and community oversight of public projects. By empowering residents with information and opportunities to participate in decision-making, we can build a more accountable and responsive government that reflects the will of the people.</w:t>
      </w:r>
    </w:p>
    <w:bookmarkEnd w:id="22"/>
    <w:bookmarkStart w:id="23" w:name="why-united-states-san-francisco-matters"/>
    <w:p>
      <w:pPr>
        <w:pStyle w:val="Heading3"/>
      </w:pPr>
      <w:r>
        <w:t xml:space="preserve">Why United States San Francisco Matters</w:t>
      </w:r>
    </w:p>
    <w:p>
      <w:pPr>
        <w:pStyle w:val="FirstParagraph"/>
      </w:pPr>
      <w:r>
        <w:t xml:space="preserve">United States San Francisco is more than just a city; it is a symbol of resilience, creativity, and progress. Its unique character is shaped by its history as a hub for innovation, its diverse population, and its commitment to social justice. As a politician in this city, I have witnessed firsthand the power of collective action to drive change. From the fight for LGBTQ+ rights to the movement for racial equity, San Francisco has always been at the forefront of advancing human dignity and opportunity.</w:t>
      </w:r>
    </w:p>
    <w:p>
      <w:pPr>
        <w:pStyle w:val="BodyText"/>
      </w:pPr>
      <w:r>
        <w:t xml:space="preserve">However, with these achievements come ongoing challenges. The rising cost of living, housing instability, and disparities in healthcare access are issues that require sustained attention and action. As a politician in United States San Francisco, I am prepared to confront these challenges head-on, using evidence-based policies and community-driven solutions to build a more equitable future.</w:t>
      </w:r>
    </w:p>
    <w:bookmarkEnd w:id="23"/>
    <w:bookmarkStart w:id="24" w:name="conclusion-a-call-to-collaborate"/>
    <w:p>
      <w:pPr>
        <w:pStyle w:val="Heading3"/>
      </w:pPr>
      <w:r>
        <w:t xml:space="preserve">Conclusion: A Call to Collaborate</w:t>
      </w:r>
    </w:p>
    <w:p>
      <w:pPr>
        <w:pStyle w:val="FirstParagraph"/>
      </w:pPr>
      <w:r>
        <w:t xml:space="preserve">In conclusion, I am confident that my experience, vision, and dedication make me a strong candidate for the role of a politician in United States San Francisco. I am eager to contribute my skills and energy to further the city’s mission of creating a fairer, more sustainable, and more vibrant community. I would welcome the opportunity to discuss how my background aligns with your goals and how we can work together to address the pressing issues facing our city.</w:t>
      </w:r>
    </w:p>
    <w:p>
      <w:pPr>
        <w:pStyle w:val="BodyText"/>
      </w:pPr>
      <w:r>
        <w:t xml:space="preserve">Thank you for considering my application. I look forward to the possibility of contributing to the continued success of United States San Francisco and its people.</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United States San Francisco</dc:title>
  <dc:creator/>
  <cp:keywords/>
  <dcterms:created xsi:type="dcterms:W3CDTF">2026-07-24T11:37:42Z</dcterms:created>
  <dcterms:modified xsi:type="dcterms:W3CDTF">2026-07-24T11:37:42Z</dcterms:modified>
</cp:coreProperties>
</file>

<file path=docProps/custom.xml><?xml version="1.0" encoding="utf-8"?>
<Properties xmlns="http://schemas.openxmlformats.org/officeDocument/2006/custom-properties" xmlns:vt="http://schemas.openxmlformats.org/officeDocument/2006/docPropsVTypes"/>
</file>