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Australia</w:t>
      </w:r>
      <w:r>
        <w:t xml:space="preserve"> </w:t>
      </w:r>
      <w:r>
        <w:t xml:space="preserve">Brisbane</w:t>
      </w:r>
    </w:p>
    <w:bookmarkStart w:id="26" w:name="X817dc5045a933834b62a28b0c07baa24977ca34"/>
    <w:p>
      <w:pPr>
        <w:pStyle w:val="Heading1"/>
      </w:pPr>
      <w:r>
        <w:t xml:space="preserve">Cover Letter for Project Manager Position</w:t>
      </w:r>
    </w:p>
    <w:p>
      <w:pPr>
        <w:pStyle w:val="FirstParagraph"/>
      </w:pPr>
      <w:r>
        <w:rPr>
          <w:bCs/>
          <w:b/>
        </w:rPr>
        <w:t xml:space="preserve">John Doe</w:t>
      </w:r>
      <w:r>
        <w:br/>
      </w:r>
      <w:r>
        <w:t xml:space="preserve">123 Main Street</w:t>
      </w:r>
      <w:r>
        <w:br/>
      </w:r>
      <w:r>
        <w:t xml:space="preserve">Brisbane, QLD 4000</w:t>
      </w:r>
      <w:r>
        <w:br/>
      </w:r>
      <w:r>
        <w:t xml:space="preserve">Australia</w:t>
      </w:r>
      <w:r>
        <w:br/>
      </w:r>
      <w:r>
        <w:t xml:space="preserve">Email: john.doe@example.com | Phone: +61 412 345 678</w:t>
      </w:r>
    </w:p>
    <w:p>
      <w:pPr>
        <w:pStyle w:val="BodyText"/>
      </w:pPr>
      <w:r>
        <w:t xml:space="preserve">[Date]</w:t>
      </w:r>
    </w:p>
    <w:p>
      <w:pPr>
        <w:pStyle w:val="BodyText"/>
      </w:pPr>
      <w:r>
        <w:rPr>
          <w:bCs/>
          <w:b/>
        </w:rPr>
        <w:t xml:space="preserve">Ms. Sarah Thompson</w:t>
      </w:r>
      <w:r>
        <w:br/>
      </w:r>
      <w:r>
        <w:t xml:space="preserve">Hiring Manager</w:t>
      </w:r>
      <w:r>
        <w:br/>
      </w:r>
      <w:r>
        <w:t xml:space="preserve">Brisbane Tech Innovations Pty Ltd</w:t>
      </w:r>
      <w:r>
        <w:br/>
      </w:r>
      <w:r>
        <w:t xml:space="preserve">456 Innovation Drive</w:t>
      </w:r>
      <w:r>
        <w:br/>
      </w:r>
      <w:r>
        <w:t xml:space="preserve">Brisbane, QLD 4000</w:t>
      </w:r>
      <w:r>
        <w:br/>
      </w:r>
      <w:r>
        <w:t xml:space="preserve">Australia</w:t>
      </w:r>
    </w:p>
    <w:bookmarkStart w:id="25" w:name="dear-ms.-thompson"/>
    <w:p>
      <w:pPr>
        <w:pStyle w:val="Heading2"/>
      </w:pPr>
      <w:r>
        <w:t xml:space="preserve">Dear Ms. Thompson,</w:t>
      </w:r>
    </w:p>
    <w:p>
      <w:pPr>
        <w:pStyle w:val="FirstParagraph"/>
      </w:pPr>
      <w:r>
        <w:t xml:space="preserve">As a seasoned Project Manager with over a decade of experience in delivering complex initiatives across diverse industries, I am excited to apply for the Project Manager role at Brisbane Tech Innovations Pty Ltd. My background aligns seamlessly with the dynamic and innovative spirit of Australia Brisbane, where I have consistently contributed to projects that drive growth, efficiency, and long-term value. This opportunity resonates deeply with my career goals, as I am eager to bring my expertise in cross-functional team leadership, strategic planning, and stakeholder engagement to a company that values excellence in project delivery.</w:t>
      </w:r>
    </w:p>
    <w:bookmarkStart w:id="20" w:name="X43762b161af83774cdf3243011e472307a20678"/>
    <w:p>
      <w:pPr>
        <w:pStyle w:val="Heading3"/>
      </w:pPr>
      <w:r>
        <w:t xml:space="preserve">Understanding the Role of a Project Manager in Australia Brisbane</w:t>
      </w:r>
    </w:p>
    <w:p>
      <w:pPr>
        <w:pStyle w:val="FirstParagraph"/>
      </w:pPr>
      <w:r>
        <w:t xml:space="preserve">In Australia Brisbane, the role of a Project Manager is not merely about overseeing timelines and budgets but about fostering collaboration, navigating regulatory landscapes, and adapting to the region’s unique challenges. The Australian market demands professionals who can balance technical rigor with cultural sensitivity. As a certified Project Management Professional (PMP) and PRINCE2 Practitioner, I have honed my ability to manage projects that align with both local standards and global best practices. My experience in Brisbane’s construction, technology, and infrastructure sectors has equipped me to address the specific needs of organizations operating in this vibrant city.</w:t>
      </w:r>
    </w:p>
    <w:bookmarkEnd w:id="20"/>
    <w:bookmarkStart w:id="21" w:name="Xcb1d2419e5c0db8b1920aeea89fb82dea92ca8c"/>
    <w:p>
      <w:pPr>
        <w:pStyle w:val="Heading3"/>
      </w:pPr>
      <w:r>
        <w:t xml:space="preserve">Experience Tailored to Brisbane’s Project Management Landscape</w:t>
      </w:r>
    </w:p>
    <w:p>
      <w:pPr>
        <w:pStyle w:val="FirstParagraph"/>
      </w:pPr>
      <w:r>
        <w:t xml:space="preserve">Over the years, I have led projects that spanned from large-scale urban development initiatives to digital transformation strategies. For instance, at a leading construction firm in Brisbane, I managed a $50 million residential development project that involved coordinating with local government authorities, ensuring compliance with Queensland’s building regulations, and maintaining transparent communication with stakeholders. The project was completed 15% under budget and six weeks ahead of schedule, earning recognition from both the client and regulatory bodies.</w:t>
      </w:r>
    </w:p>
    <w:p>
      <w:pPr>
        <w:pStyle w:val="BodyText"/>
      </w:pPr>
      <w:r>
        <w:t xml:space="preserve">Another pivotal experience was spearheading a technology integration project for a Brisbane-based healthcare provider. By implementing agile methodologies and leveraging my understanding of the Australian healthcare sector’s compliance requirements, I delivered a system that improved patient care processes by 30%. This role required not only technical expertise but also the ability to navigate the nuanced expectations of stakeholders in a highly regulated environment—skills I have refined through years of practice.</w:t>
      </w:r>
    </w:p>
    <w:bookmarkEnd w:id="21"/>
    <w:bookmarkStart w:id="22" w:name="X7844bf2f1409cf5d61de520303b9d08a1778ad6"/>
    <w:p>
      <w:pPr>
        <w:pStyle w:val="Heading3"/>
      </w:pPr>
      <w:r>
        <w:t xml:space="preserve">Why Australia Brisbane is Ideal for My Expertise</w:t>
      </w:r>
    </w:p>
    <w:p>
      <w:pPr>
        <w:pStyle w:val="FirstParagraph"/>
      </w:pPr>
      <w:r>
        <w:t xml:space="preserve">Australia Brisbane has long been a hub for innovation, and its strategic location as a gateway to Asia has created unique opportunities for project managers who can bridge global and local priorities. The city’s emphasis on sustainability, digital infrastructure, and community-driven development aligns with my professional values. For example, I have led initiatives that incorporated green building practices and energy-efficient solutions—initiatives that are increasingly critical in Brisbane’s evolving market.</w:t>
      </w:r>
    </w:p>
    <w:p>
      <w:pPr>
        <w:pStyle w:val="BodyText"/>
      </w:pPr>
      <w:r>
        <w:t xml:space="preserve">Moreover, the collaborative culture in Brisbane’s business community has shaped my approach to project management. I believe that successful projects thrive on open communication, mutual respect, and a shared vision. My ability to build trust with teams and stakeholders—whether they are local contractors or international partners—has been instrumental in achieving outcomes that exceed expectations. In Brisbane, where diversity is celebrated and innovation is prioritized, this approach has proven to be a key differentiator.</w:t>
      </w:r>
    </w:p>
    <w:bookmarkEnd w:id="22"/>
    <w:bookmarkStart w:id="23" w:name="skills-and-qualifications"/>
    <w:p>
      <w:pPr>
        <w:pStyle w:val="Heading3"/>
      </w:pPr>
      <w:r>
        <w:t xml:space="preserve">Skills and Qualifications</w:t>
      </w:r>
    </w:p>
    <w:p>
      <w:pPr>
        <w:pStyle w:val="FirstParagraph"/>
      </w:pPr>
      <w:r>
        <w:t xml:space="preserve">My skill set as a Project Manager includes:</w:t>
      </w:r>
    </w:p>
    <w:p>
      <w:pPr>
        <w:numPr>
          <w:ilvl w:val="0"/>
          <w:numId w:val="1001"/>
        </w:numPr>
        <w:pStyle w:val="Compact"/>
      </w:pPr>
      <w:r>
        <w:rPr>
          <w:bCs/>
          <w:b/>
        </w:rPr>
        <w:t xml:space="preserve">Strategic Planning:</w:t>
      </w:r>
      <w:r>
        <w:t xml:space="preserve"> </w:t>
      </w:r>
      <w:r>
        <w:t xml:space="preserve">Developing roadmaps that align with organizational objectives while accounting for budgetary and temporal constraints.</w:t>
      </w:r>
    </w:p>
    <w:p>
      <w:pPr>
        <w:numPr>
          <w:ilvl w:val="0"/>
          <w:numId w:val="1001"/>
        </w:numPr>
        <w:pStyle w:val="Compact"/>
      </w:pPr>
      <w:r>
        <w:rPr>
          <w:bCs/>
          <w:b/>
        </w:rPr>
        <w:t xml:space="preserve">Risk Management:</w:t>
      </w:r>
      <w:r>
        <w:t xml:space="preserve"> </w:t>
      </w:r>
      <w:r>
        <w:t xml:space="preserve">Proactively identifying potential challenges and implementing mitigation strategies to minimize disruptions.</w:t>
      </w:r>
    </w:p>
    <w:p>
      <w:pPr>
        <w:numPr>
          <w:ilvl w:val="0"/>
          <w:numId w:val="1001"/>
        </w:numPr>
        <w:pStyle w:val="Compact"/>
      </w:pPr>
      <w:r>
        <w:rPr>
          <w:bCs/>
          <w:b/>
        </w:rPr>
        <w:t xml:space="preserve">Stakeholder Engagement:</w:t>
      </w:r>
      <w:r>
        <w:t xml:space="preserve"> </w:t>
      </w:r>
      <w:r>
        <w:t xml:space="preserve">Building strong relationships with clients, team members, and external partners to ensure alignment and transparency.</w:t>
      </w:r>
    </w:p>
    <w:p>
      <w:pPr>
        <w:numPr>
          <w:ilvl w:val="0"/>
          <w:numId w:val="1001"/>
        </w:numPr>
        <w:pStyle w:val="Compact"/>
      </w:pPr>
      <w:r>
        <w:rPr>
          <w:bCs/>
          <w:b/>
        </w:rPr>
        <w:t xml:space="preserve">Agile and Waterfall Methodologies:</w:t>
      </w:r>
      <w:r>
        <w:t xml:space="preserve"> </w:t>
      </w:r>
      <w:r>
        <w:t xml:space="preserve">Adapting project frameworks to suit the specific needs of each initiative, whether it involves software development or infrastructure projects.</w:t>
      </w:r>
    </w:p>
    <w:p>
      <w:pPr>
        <w:numPr>
          <w:ilvl w:val="0"/>
          <w:numId w:val="1001"/>
        </w:numPr>
        <w:pStyle w:val="Compact"/>
      </w:pPr>
      <w:r>
        <w:rPr>
          <w:bCs/>
          <w:b/>
        </w:rPr>
        <w:t xml:space="preserve">Quality Assurance:</w:t>
      </w:r>
      <w:r>
        <w:t xml:space="preserve"> </w:t>
      </w:r>
      <w:r>
        <w:t xml:space="preserve">Ensuring that deliverables meet the highest standards through rigorous testing and continuous improvement processes.</w:t>
      </w:r>
    </w:p>
    <w:p>
      <w:pPr>
        <w:pStyle w:val="FirstParagraph"/>
      </w:pPr>
      <w:r>
        <w:t xml:space="preserve">In addition to these technical skills, I bring a deep understanding of the Australian business environment. My familiarity with local regulations, such as the Work Health and Safety Act (WHS) and environmental compliance standards, ensures that projects are not only successful but also sustainable and ethically sound.</w:t>
      </w:r>
    </w:p>
    <w:bookmarkEnd w:id="23"/>
    <w:bookmarkStart w:id="24" w:name="conclusion"/>
    <w:p>
      <w:pPr>
        <w:pStyle w:val="Heading3"/>
      </w:pPr>
      <w:r>
        <w:t xml:space="preserve">Conclusion</w:t>
      </w:r>
    </w:p>
    <w:p>
      <w:pPr>
        <w:pStyle w:val="FirstParagraph"/>
      </w:pPr>
      <w:r>
        <w:t xml:space="preserve">I am confident that my experience, skills, and passion for project management make me an ideal candidate for the Project Manager role at Brisbane Tech Innovations Pty Ltd. I am particularly drawn to your company’s commitment to innovation and excellence, values that resonate with my own professional ethos. I would welcome the opportunity to discuss how I can contribute to your team’s success and help drive impactful projects in Australia Brisbane.</w:t>
      </w:r>
    </w:p>
    <w:p>
      <w:pPr>
        <w:pStyle w:val="BodyText"/>
      </w:pPr>
      <w:r>
        <w:t xml:space="preserve">Thank you for considering my application. I look forward to the possibility of working together and contributing to the continued growth of your organization.</w:t>
      </w:r>
    </w:p>
    <w:p>
      <w:pPr>
        <w:pStyle w:val="BodyText"/>
      </w:pPr>
      <w:r>
        <w:t xml:space="preserve">Sincerely,</w:t>
      </w:r>
      <w:r>
        <w:br/>
      </w:r>
      <w:r>
        <w:rPr>
          <w:bCs/>
          <w:b/>
        </w:rPr>
        <w:t xml:space="preserve">John Doe</w:t>
      </w:r>
      <w:r>
        <w:br/>
      </w:r>
      <w:r>
        <w:t xml:space="preserve">Project Manager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 Australia Brisbane</dc:title>
  <dc:creator/>
  <cp:keywords/>
  <dcterms:created xsi:type="dcterms:W3CDTF">2025-12-11T00:11:56Z</dcterms:created>
  <dcterms:modified xsi:type="dcterms:W3CDTF">2025-12-11T00:11:56Z</dcterms:modified>
</cp:coreProperties>
</file>

<file path=docProps/custom.xml><?xml version="1.0" encoding="utf-8"?>
<Properties xmlns="http://schemas.openxmlformats.org/officeDocument/2006/custom-properties" xmlns:vt="http://schemas.openxmlformats.org/officeDocument/2006/docPropsVTypes"/>
</file>