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Iran</w:t>
      </w:r>
      <w:r>
        <w:t xml:space="preserve"> </w:t>
      </w:r>
      <w:r>
        <w:t xml:space="preserve">Tehran</w:t>
      </w:r>
    </w:p>
    <w:bookmarkStart w:id="26" w:name="cover-letter"/>
    <w:p>
      <w:pPr>
        <w:pStyle w:val="Heading1"/>
      </w:pPr>
      <w:r>
        <w:t xml:space="preserve">Cover Letter</w:t>
      </w:r>
    </w:p>
    <w:p>
      <w:pPr>
        <w:pStyle w:val="FirstParagraph"/>
      </w:pPr>
      <w:r>
        <w:t xml:space="preserve">Dear [Hiring Manager's Name],</w:t>
      </w:r>
    </w:p>
    <w:p>
      <w:pPr>
        <w:pStyle w:val="BodyText"/>
      </w:pPr>
      <w:r>
        <w:t xml:space="preserve">As a dedicated and results-driven Project Manager with extensive experience in leading complex projects across diverse industries, I am excited to apply for the Project Manager position in Iran Tehran. With a deep understanding of the unique challenges and opportunities present in this dynamic region, I am eager to contribute my expertise to support innovative initiatives that align with the aspirations of businesses and communities in Iran Tehran. This cover letter outlines my qualifications, experience, and passion for project management within this specific context.</w:t>
      </w:r>
    </w:p>
    <w:bookmarkStart w:id="20" w:name="X309f5ee4f446e006af4ae728bd51ecc848c1660"/>
    <w:p>
      <w:pPr>
        <w:pStyle w:val="Heading2"/>
      </w:pPr>
      <w:r>
        <w:t xml:space="preserve">Understanding the Role of a Project Manager in Iran Tehran</w:t>
      </w:r>
    </w:p>
    <w:p>
      <w:pPr>
        <w:pStyle w:val="FirstParagraph"/>
      </w:pPr>
      <w:r>
        <w:t xml:space="preserve">The role of a Project Manager in Iran Tehran is not just about overseeing tasks but about fostering collaboration, driving efficiency, and ensuring that projects align with both local and global standards. As the capital city of Iran, Tehran is a hub for economic growth, technological advancement, and infrastructure development. This makes it an ideal location for project managers who can navigate cultural nuances while delivering solutions that meet the demands of a rapidly evolving market.</w:t>
      </w:r>
    </w:p>
    <w:p>
      <w:pPr>
        <w:pStyle w:val="BodyText"/>
      </w:pPr>
      <w:r>
        <w:t xml:space="preserve">My background in project management has equipped me with the skills to manage cross-functional teams, streamline processes, and deliver projects on time and within budget. Whether it's managing construction projects, IT implementations, or business transformation initiatives, I have consistently demonstrated the ability to adapt to new environments and lead with integrity. In Iran Tehran’s competitive landscape, these qualities are essential for ensuring that every project contributes meaningfully to organizational goals.</w:t>
      </w:r>
    </w:p>
    <w:bookmarkEnd w:id="20"/>
    <w:bookmarkStart w:id="21" w:name="relevant-experience-and-achievements"/>
    <w:p>
      <w:pPr>
        <w:pStyle w:val="Heading2"/>
      </w:pPr>
      <w:r>
        <w:t xml:space="preserve">Relevant Experience and Achievements</w:t>
      </w:r>
    </w:p>
    <w:p>
      <w:pPr>
        <w:pStyle w:val="FirstParagraph"/>
      </w:pPr>
      <w:r>
        <w:t xml:space="preserve">Over the past decade, I have held key project management roles in multinational corporations and local organizations, where I successfully led projects that spanned multiple sectors. One of my most notable achievements was managing a large-scale infrastructure development project in [insert relevant city or region], which required coordinating with stakeholders from various backgrounds and ensuring compliance with both international and local regulations. This experience honed my ability to balance technical precision with cultural sensitivity, a critical skill for working in Iran Tehran.</w:t>
      </w:r>
    </w:p>
    <w:p>
      <w:pPr>
        <w:pStyle w:val="BodyText"/>
      </w:pPr>
      <w:r>
        <w:t xml:space="preserve">Additionally, I have overseen digital transformation projects that leveraged technology to improve operational efficiency. For instance, in a recent initiative for a telecommunications company, I coordinated the deployment of new software systems across multiple departments. This project required close collaboration with technical teams, business leaders, and end-users to ensure seamless integration and minimal disruption. The success of this project resulted in a 30% increase in productivity and earned recognition from senior management.</w:t>
      </w:r>
    </w:p>
    <w:bookmarkEnd w:id="21"/>
    <w:bookmarkStart w:id="22" w:name="skills-tailored-to-iran-tehrans-needs"/>
    <w:p>
      <w:pPr>
        <w:pStyle w:val="Heading2"/>
      </w:pPr>
      <w:r>
        <w:t xml:space="preserve">Skills Tailored to Iran Tehran’s Needs</w:t>
      </w:r>
    </w:p>
    <w:p>
      <w:pPr>
        <w:pStyle w:val="FirstParagraph"/>
      </w:pPr>
      <w:r>
        <w:t xml:space="preserve">My skill set as a Project Manager is specifically aligned with the demands of working in Iran Tehran. I am proficient in Agile, Scrum, and Waterfall methodologies, which enable me to adapt my approach based on the project’s requirements. In a region where resource constraints and regulatory complexities are common, my ability to optimize workflows and manage risks has been a key differentiator.</w:t>
      </w:r>
    </w:p>
    <w:p>
      <w:pPr>
        <w:pStyle w:val="BodyText"/>
      </w:pPr>
      <w:r>
        <w:t xml:space="preserve">Moreover, I possess strong communication skills that allow me to bridge gaps between technical teams and non-technical stakeholders. This is particularly important in Iran Tehran’s multicultural environment, where effective communication can make the difference between project success and failure. I am also fluent in [insert languages if applicable], which further enhances my ability to collaborate with diverse teams.</w:t>
      </w:r>
    </w:p>
    <w:bookmarkEnd w:id="22"/>
    <w:bookmarkStart w:id="23" w:name="commitment-to-local-development"/>
    <w:p>
      <w:pPr>
        <w:pStyle w:val="Heading2"/>
      </w:pPr>
      <w:r>
        <w:t xml:space="preserve">Commitment to Local Development</w:t>
      </w:r>
    </w:p>
    <w:p>
      <w:pPr>
        <w:pStyle w:val="FirstParagraph"/>
      </w:pPr>
      <w:r>
        <w:t xml:space="preserve">What excites me most about the opportunity to work as a Project Manager in Iran Tehran is the chance to contribute to the city’s ongoing development. Tehran is at the forefront of innovation in sectors such as renewable energy, smart cities, and digital infrastructure. I am deeply committed to supporting initiatives that address local challenges while aligning with global best practices.</w:t>
      </w:r>
    </w:p>
    <w:p>
      <w:pPr>
        <w:pStyle w:val="BodyText"/>
      </w:pPr>
      <w:r>
        <w:t xml:space="preserve">For example, I have previously worked on projects aimed at reducing environmental impact through sustainable construction practices. This experience has given me insight into the growing importance of sustainability in Iran’s development plans. As a Project Manager, I would ensure that every initiative not only meets technical and financial goals but also contributes to the long-term well-being of the community.</w:t>
      </w:r>
    </w:p>
    <w:bookmarkEnd w:id="23"/>
    <w:bookmarkStart w:id="24" w:name="why-i-am-a-strong-fit-for-this-role"/>
    <w:p>
      <w:pPr>
        <w:pStyle w:val="Heading2"/>
      </w:pPr>
      <w:r>
        <w:t xml:space="preserve">Why I Am a Strong Fit for This Role</w:t>
      </w:r>
    </w:p>
    <w:p>
      <w:pPr>
        <w:pStyle w:val="FirstParagraph"/>
      </w:pPr>
      <w:r>
        <w:t xml:space="preserve">My passion for project management is driven by a desire to create value through organized, strategic, and impactful work. In Iran Tehran, where businesses are increasingly focused on innovation and efficiency, I believe my combination of technical expertise, cultural awareness, and leadership skills makes me an ideal candidate for this role.</w:t>
      </w:r>
    </w:p>
    <w:p>
      <w:pPr>
        <w:pStyle w:val="BodyText"/>
      </w:pPr>
      <w:r>
        <w:t xml:space="preserve">What sets me apart is my ability to think critically about challenges while maintaining a proactive approach to problem-solving. Whether it’s managing tight deadlines, navigating regulatory hurdles, or addressing unforeseen obstacles, I remain focused on delivering results that exceed expectations. This mindset has consistently allowed me to build strong relationships with stakeholders and foster a culture of collaboration within teams.</w:t>
      </w:r>
    </w:p>
    <w:bookmarkEnd w:id="24"/>
    <w:bookmarkStart w:id="25" w:name="conclusion"/>
    <w:p>
      <w:pPr>
        <w:pStyle w:val="Heading2"/>
      </w:pPr>
      <w:r>
        <w:t xml:space="preserve">Conclusion</w:t>
      </w:r>
    </w:p>
    <w:p>
      <w:pPr>
        <w:pStyle w:val="FirstParagraph"/>
      </w:pPr>
      <w:r>
        <w:t xml:space="preserve">In conclusion, I am enthusiastic about the opportunity to serve as a Project Manager in Iran Tehran. My experience, skills, and dedication align perfectly with the requirements of this role, and I am confident that I can contribute meaningfully to your organization’s success. I would welcome the chance to discuss how my background and vision can support your projects and goals.</w:t>
      </w:r>
    </w:p>
    <w:p>
      <w:pPr>
        <w:pStyle w:val="BodyText"/>
      </w:pPr>
      <w:r>
        <w:t xml:space="preserve">Thank you for considering my application. I look forward to the possibility of contributing to your team and helping drive impactful projects in Iran Tehran.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Iran Tehran</dc:title>
  <dc:creator/>
  <dc:language>en</dc:language>
  <cp:keywords/>
  <dcterms:created xsi:type="dcterms:W3CDTF">2026-07-19T13:44:52Z</dcterms:created>
  <dcterms:modified xsi:type="dcterms:W3CDTF">2026-07-19T13:44:52Z</dcterms:modified>
</cp:coreProperties>
</file>

<file path=docProps/custom.xml><?xml version="1.0" encoding="utf-8"?>
<Properties xmlns="http://schemas.openxmlformats.org/officeDocument/2006/custom-properties" xmlns:vt="http://schemas.openxmlformats.org/officeDocument/2006/docPropsVTypes"/>
</file>