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interest in the Project Manager position at your organization in Pakistan Karachi. With over a decade of experience in leading cross-functional teams, delivering complex projects on time and within budget, and a deep understanding of the dynamic business landscape in Karachi, I am confident that my skills align perfectly with your requirements. This opportunity to contribute to a thriving hub like Pakistan Karachi excites me greatly, as it allows me to combine my professional expertise with a commitment to fostering growth in this vibrant city.</w:t>
      </w:r>
    </w:p>
    <w:bookmarkStart w:id="20" w:name="why-project-manager"/>
    <w:p>
      <w:pPr>
        <w:pStyle w:val="Heading2"/>
      </w:pPr>
      <w:r>
        <w:t xml:space="preserve">Why Project Manager?</w:t>
      </w:r>
    </w:p>
    <w:p>
      <w:pPr>
        <w:pStyle w:val="FirstParagraph"/>
      </w:pPr>
      <w:r>
        <w:t xml:space="preserve">As a dedicated Project Manager, I have consistently demonstrated the ability to transform strategic visions into actionable plans while navigating challenges that arise in diverse environments. My career has been defined by a focus on precision, adaptability, and stakeholder engagement—qualities that are particularly critical in the fast-paced and evolving market of Pakistan Karachi. Whether managing infrastructure development projects or digital transformation initiatives, I have built a reputation for delivering results that exceed expectations.</w:t>
      </w:r>
    </w:p>
    <w:p>
      <w:pPr>
        <w:pStyle w:val="BodyText"/>
      </w:pPr>
      <w:r>
        <w:t xml:space="preserve">What sets me apart is my ability to bridge cultural and technical gaps, which is essential when working with teams across Pakistan Karachi. For instance, during my tenure at [Previous Company Name], I led a team of 30 professionals to complete a multi-million-dollar smart city initiative in Karachi. This project involved coordinating with government agencies, private stakeholders, and local communities to ensure seamless execution. The success of this endeavor not only solidified my credibility as a Project Manager but also deepened my appreciation for the unique challenges and opportunities present in Pakistan’s largest urban center.</w:t>
      </w:r>
    </w:p>
    <w:bookmarkEnd w:id="20"/>
    <w:bookmarkStart w:id="21" w:name="skills-aligned-with-your-needs"/>
    <w:p>
      <w:pPr>
        <w:pStyle w:val="Heading2"/>
      </w:pPr>
      <w:r>
        <w:t xml:space="preserve">Skills Aligned with Your Needs</w:t>
      </w:r>
    </w:p>
    <w:p>
      <w:pPr>
        <w:pStyle w:val="FirstParagraph"/>
      </w:pPr>
      <w:r>
        <w:t xml:space="preserve">My expertise spans the entire project lifecycle, from initiation to closure. I am proficient in methodologies such as Agile, Scrum, and Waterfall, which I tailor to suit the specific needs of each project. In Pakistan Karachi’s competitive environment, where time-to-market and resource optimization are paramount, my ability to streamline processes and prioritize tasks has consistently yielded measurable outcomes. For example, I implemented a risk management framework that reduced project delays by 30% in one of my previous roles, ensuring timely delivery even during periods of economic volatility.</w:t>
      </w:r>
    </w:p>
    <w:p>
      <w:pPr>
        <w:pStyle w:val="BodyText"/>
      </w:pPr>
      <w:r>
        <w:t xml:space="preserve">Moreover, I have a strong background in budgeting and resource allocation. In Karachi’s context, where cost efficiency is often a key constraint, I have successfully managed projects with tight financial parameters without compromising on quality. My experience in securing funding through public-private partnerships has also proven valuable in navigating the regulatory landscape of Pakistan Karachi.</w:t>
      </w:r>
    </w:p>
    <w:bookmarkEnd w:id="21"/>
    <w:bookmarkStart w:id="22" w:name="why-pakistan-karachi"/>
    <w:p>
      <w:pPr>
        <w:pStyle w:val="Heading2"/>
      </w:pPr>
      <w:r>
        <w:t xml:space="preserve">Why Pakistan Karachi?</w:t>
      </w:r>
    </w:p>
    <w:p>
      <w:pPr>
        <w:pStyle w:val="FirstParagraph"/>
      </w:pPr>
      <w:r>
        <w:t xml:space="preserve">Pakistan Karachi is a city of immense potential, serving as the economic powerhouse of the country. Its strategic location, bustling ports, and growing IT sector make it an ideal environment for innovation and collaboration. As a Project Manager with a track record of success in similar environments, I am eager to contribute to Karachi’s development by leveraging my skills in project planning, team leadership, and stakeholder management.</w:t>
      </w:r>
    </w:p>
    <w:p>
      <w:pPr>
        <w:pStyle w:val="BodyText"/>
      </w:pPr>
      <w:r>
        <w:t xml:space="preserve">What draws me to Pakistan Karachi is not just its economic significance but also its cultural richness. The city’s diverse workforce and entrepreneurial spirit create an ideal setting for fostering creativity. I have always believed that successful projects are built on trust, transparency, and mutual respect—values that resonate deeply with the ethos of Karachi’s business community. My ability to communicate effectively in both English and Urdu further enables me to connect with teams and stakeholders across all levels of the organization.</w:t>
      </w:r>
    </w:p>
    <w:bookmarkEnd w:id="22"/>
    <w:bookmarkStart w:id="23" w:name="a-commitment-to-excellence"/>
    <w:p>
      <w:pPr>
        <w:pStyle w:val="Heading2"/>
      </w:pPr>
      <w:r>
        <w:t xml:space="preserve">A Commitment to Excellence</w:t>
      </w:r>
    </w:p>
    <w:p>
      <w:pPr>
        <w:pStyle w:val="FirstParagraph"/>
      </w:pPr>
      <w:r>
        <w:t xml:space="preserve">Throughout my career, I have prioritized continuous learning and professional growth. I hold a PMP certification from PMI and regularly attend industry conferences to stay updated on the latest trends in project management. In Pakistan Karachi, where the demand for skilled professionals is rising, I aim to be a leader who not only meets but exceeds expectations.</w:t>
      </w:r>
    </w:p>
    <w:p>
      <w:pPr>
        <w:pStyle w:val="BodyText"/>
      </w:pPr>
      <w:r>
        <w:t xml:space="preserve">One of my proudest achievements was leading a team of 50 engineers and developers to launch a digital platform that streamlined government services in Karachi. This project required navigating complex regulatory requirements while ensuring user-centric design. By fostering collaboration between technical teams and end-users, we delivered a solution that improved service delivery for over 1 million residents. This experience reinforced my belief in the transformative power of well-managed projects.</w:t>
      </w:r>
    </w:p>
    <w:bookmarkEnd w:id="23"/>
    <w:bookmarkStart w:id="24" w:name="conclusion"/>
    <w:p>
      <w:pPr>
        <w:pStyle w:val="Heading2"/>
      </w:pPr>
      <w:r>
        <w:t xml:space="preserve">Conclusion</w:t>
      </w:r>
    </w:p>
    <w:p>
      <w:pPr>
        <w:pStyle w:val="FirstParagraph"/>
      </w:pPr>
      <w:r>
        <w:t xml:space="preserve">In conclusion, I am excited about the opportunity to contribute as a Project Manager in Pakistan Karachi. My proven track record, technical expertise, and passion for driving impactful results make me an ideal candidate for this role. I am confident that my skills and dedication will add significant value to your organization as you continue to grow and innovate in this dynamic region.</w:t>
      </w:r>
    </w:p>
    <w:p>
      <w:pPr>
        <w:pStyle w:val="BodyText"/>
      </w:pPr>
      <w:r>
        <w:t xml:space="preserve">Thank you for considering my application. I would welcome the opportunity to discuss how my experience aligns with your needs. Please feel free to contact me at [Your Phone Number] or [Your Email Address] at your earliest convenience. I look forward to the possibility of contributing to your team and helping shape the future of Pakistan Karachi through effective project management.</w:t>
      </w:r>
    </w:p>
    <w:p>
      <w:pPr>
        <w:pStyle w:val="BodyText"/>
      </w:pPr>
      <w:r>
        <w:t xml:space="preserve">Sincerely,</w:t>
      </w:r>
      <w:r>
        <w:br/>
      </w:r>
      <w:r>
        <w:rPr>
          <w:bCs/>
          <w:b/>
        </w:rPr>
        <w:t xml:space="preserve">[Your Full Name]</w:t>
      </w:r>
      <w:r>
        <w:br/>
      </w:r>
      <w:r>
        <w:t xml:space="preserve">[Your Address, Karachi, Pakistan]</w:t>
      </w:r>
      <w:r>
        <w:br/>
      </w:r>
      <w:r>
        <w:t xml:space="preserve">[Phone Number] | [Email Address] | [LinkedIn Profile or Portfolio URL]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2026-07-23T22:01:19Z</dcterms:created>
  <dcterms:modified xsi:type="dcterms:W3CDTF">2026-07-23T22:01:19Z</dcterms:modified>
</cp:coreProperties>
</file>

<file path=docProps/custom.xml><?xml version="1.0" encoding="utf-8"?>
<Properties xmlns="http://schemas.openxmlformats.org/officeDocument/2006/custom-properties" xmlns:vt="http://schemas.openxmlformats.org/officeDocument/2006/docPropsVTypes"/>
</file>