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sincere interest in the Project Manager position at your esteemed organization in the United Arab Emirates (UAE) and specifically in Abu Dhabi. As a highly motivated and results-driven professional with over [X years] of experience in project management, I am eager to contribute my expertise, leadership skills, and commitment to excellence to support your organization’s goals. The opportunity to work within the dynamic business environment of Abu Dhabi aligns perfectly with my career aspirations and professional background.</w:t>
      </w:r>
    </w:p>
    <w:p>
      <w:pPr>
        <w:pStyle w:val="BodyText"/>
      </w:pPr>
      <w:r>
        <w:t xml:space="preserve">Throughout my career as a Project Manager, I have consistently demonstrated the ability to lead cross-functional teams, deliver complex projects on time and within budget, and ensure alignment with organizational objectives. My experience spans diverse industries, including infrastructure development, technology implementation, and large-scale construction projects—areas that are integral to Abu Dhabi’s strategic vision for sustainable growth and innovation. I understand the unique challenges of managing projects in a rapidly evolving region like the UAE, where cultural diversity, regulatory compliance, and technological advancement play a pivotal role in success.</w:t>
      </w:r>
    </w:p>
    <w:bookmarkStart w:id="20" w:name="why-abu-dhabi-a-strategic-fit"/>
    <w:p>
      <w:pPr>
        <w:pStyle w:val="Heading2"/>
      </w:pPr>
      <w:r>
        <w:t xml:space="preserve">Why Abu Dhabi? A Strategic Fit</w:t>
      </w:r>
    </w:p>
    <w:p>
      <w:pPr>
        <w:pStyle w:val="FirstParagraph"/>
      </w:pPr>
      <w:r>
        <w:t xml:space="preserve">The United Arab Emirates has long been a hub for global business and innovation, and Abu Dhabi, as its capital, is at the forefront of this transformation. With initiatives like Vision 2030 and the development of megaprojects such as Masdar City, the UAE’s commitment to sustainability and economic diversification creates an exciting landscape for project managers. I am particularly drawn to the opportunity to work in Abu Dhabi because of its emphasis on modernization, infrastructure expansion, and fostering a competitive business ecosystem. My background in managing projects that integrate cutting-edge technology with cultural sensitivity makes me well-suited to contribute to such ambitious endeavors.</w:t>
      </w:r>
    </w:p>
    <w:p>
      <w:pPr>
        <w:pStyle w:val="BodyText"/>
      </w:pPr>
      <w:r>
        <w:t xml:space="preserve">As a Project Manager, I have honed my ability to navigate complex regulatory frameworks and ensure compliance with local standards. In the UAE, where projects often involve international stakeholders and adhere to stringent safety and quality benchmarks, this expertise is invaluable. My experience in coordinating with government agencies, contractors, and clients has equipped me to manage projects efficiently while maintaining high ethical standards—a critical factor in Abu Dhabi’s competitive market.</w:t>
      </w:r>
    </w:p>
    <w:bookmarkEnd w:id="20"/>
    <w:bookmarkStart w:id="21" w:name="key-competencies-as-a-project-manager"/>
    <w:p>
      <w:pPr>
        <w:pStyle w:val="Heading2"/>
      </w:pPr>
      <w:r>
        <w:t xml:space="preserve">Key Competencies as a Project Manager</w:t>
      </w:r>
    </w:p>
    <w:p>
      <w:pPr>
        <w:pStyle w:val="FirstParagraph"/>
      </w:pPr>
      <w:r>
        <w:t xml:space="preserve">My strengths as a Project Manager include strategic planning, risk management, stakeholder engagement, and team leadership. I have successfully led projects that required balancing multiple priorities, such as timelines, budgets, and quality requirements. For example, in my role at [Previous Company Name], I managed a $5 million construction project in [Location], which involved coordinating with 20+ stakeholders across three countries. By implementing agile methodologies and fostering open communication channels, we delivered the project two weeks ahead of schedule while staying within budget.</w:t>
      </w:r>
    </w:p>
    <w:p>
      <w:pPr>
        <w:pStyle w:val="BodyText"/>
      </w:pPr>
      <w:r>
        <w:t xml:space="preserve">Another key aspect of my work is my ability to adapt to changing circumstances. In Abu Dhabi’s fast-paced environment, where projects often face unforeseen challenges due to environmental or logistical factors, this adaptability is crucial. I have developed a proactive approach to problem-solving, ensuring that potential risks are identified early and mitigated effectively. This has allowed me to maintain project continuity even in high-pressure situations.</w:t>
      </w:r>
    </w:p>
    <w:bookmarkEnd w:id="21"/>
    <w:bookmarkStart w:id="22" w:name="X880346c3a6e1f3885263edd8e504f27fe0b5783"/>
    <w:p>
      <w:pPr>
        <w:pStyle w:val="Heading2"/>
      </w:pPr>
      <w:r>
        <w:t xml:space="preserve">Understanding the UAE Market and Cultural Context</w:t>
      </w:r>
    </w:p>
    <w:p>
      <w:pPr>
        <w:pStyle w:val="FirstParagraph"/>
      </w:pPr>
      <w:r>
        <w:t xml:space="preserve">Working in the United Arab Emirates, particularly Abu Dhabi, requires a deep understanding of the region’s cultural and business practices. I have spent considerable time studying local regulations, such as those related to labor laws, environmental sustainability, and public-private partnerships. This knowledge enables me to navigate the unique challenges of managing projects in this region while respecting its traditions and values.</w:t>
      </w:r>
    </w:p>
    <w:p>
      <w:pPr>
        <w:pStyle w:val="BodyText"/>
      </w:pPr>
      <w:r>
        <w:t xml:space="preserve">Additionally, I am fluent in [Languages if applicable] and have experience collaborating with diverse teams across the Middle East. This has allowed me to build strong relationships with clients and partners, ensuring that projects are executed smoothly even when cultural differences might otherwise pose a barrier. In Abu Dhabi, where collaboration between local and international entities is common, this ability to bridge cultural gaps is essential for success.</w:t>
      </w:r>
    </w:p>
    <w:bookmarkEnd w:id="22"/>
    <w:bookmarkStart w:id="23" w:name="why-my-background-aligns-with-your-needs"/>
    <w:p>
      <w:pPr>
        <w:pStyle w:val="Heading2"/>
      </w:pPr>
      <w:r>
        <w:t xml:space="preserve">Why My Background Aligns with Your Needs</w:t>
      </w:r>
    </w:p>
    <w:p>
      <w:pPr>
        <w:pStyle w:val="FirstParagraph"/>
      </w:pPr>
      <w:r>
        <w:t xml:space="preserve">Having reviewed your organization’s focus on [specific industry or project type if known], I am confident that my skills and experience will add significant value to your team. I am particularly impressed by your commitment to [mention a specific achievement or initiative of the company], which reflects the same dedication to innovation and quality that drives my work as a Project Manager.</w:t>
      </w:r>
    </w:p>
    <w:p>
      <w:pPr>
        <w:pStyle w:val="BodyText"/>
      </w:pPr>
      <w:r>
        <w:t xml:space="preserve">My ability to manage projects from concept to completion, combined with my passion for contributing to Abu Dhabi’s growth, makes me an ideal candidate for this role. I am eager to bring my expertise in project lifecycle management, team leadership, and stakeholder engagement to your organization and support its mission of excellence in the United Arab Emirates.</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look forward to the opportunity to contribute to your team’s success in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United Arab Emirates Abu Dhabi</dc:title>
  <dc:creator/>
  <dc:language>en</dc:language>
  <cp:keywords/>
  <dcterms:created xsi:type="dcterms:W3CDTF">2026-07-23T19:21:04Z</dcterms:created>
  <dcterms:modified xsi:type="dcterms:W3CDTF">2026-07-23T19:21:04Z</dcterms:modified>
</cp:coreProperties>
</file>

<file path=docProps/custom.xml><?xml version="1.0" encoding="utf-8"?>
<Properties xmlns="http://schemas.openxmlformats.org/officeDocument/2006/custom-properties" xmlns:vt="http://schemas.openxmlformats.org/officeDocument/2006/docPropsVTypes"/>
</file>