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4" w:name="X6c1bbe635df895e91adddfbc642640d41b99a6b"/>
    <w:p>
      <w:pPr>
        <w:pStyle w:val="Heading1"/>
      </w:pPr>
      <w:r>
        <w:t xml:space="preserve">Cover Letter for Psychiatrist Position in Colombia Bogotá</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Dear Hiring Committee,</w:t>
      </w:r>
    </w:p>
    <w:p>
      <w:pPr>
        <w:pStyle w:val="BodyText"/>
      </w:pPr>
      <w:r>
        <w:t xml:space="preserve">I am writing to express my enthusiastic interest in the Psychiatrist position at your esteemed organization in Colombia Bogotá. As a dedicated mental health professional with extensive experience in clinical psychiatry, I am eager to contribute my expertise to a city as dynamic and culturally rich as Bogotá. This opportunity aligns perfectly with my career goals of providing compassionate, evidence-based care while addressing the unique mental health challenges faced by individuals in urban and diverse communities. My background in psychiatric practice, combined with a deep respect for cultural sensitivity and community-driven approaches, positions me to thrive in the vibrant environment of Colombia Bogotá.</w:t>
      </w:r>
    </w:p>
    <w:bookmarkStart w:id="20" w:name="professional-background-and-expertise"/>
    <w:p>
      <w:pPr>
        <w:pStyle w:val="Heading2"/>
      </w:pPr>
      <w:r>
        <w:t xml:space="preserve">Professional Background and Expertise</w:t>
      </w:r>
    </w:p>
    <w:p>
      <w:pPr>
        <w:pStyle w:val="FirstParagraph"/>
      </w:pPr>
      <w:r>
        <w:t xml:space="preserve">With over [X years] of experience as a Psychiatrist, I have developed a comprehensive understanding of diagnosing and treating a wide range of mental health conditions, including mood disorders, anxiety disorders, trauma-related illnesses, and psychotic disorders. My clinical training at [Your University or Institution] equipped me with the skills to integrate psychopharmacology with psychotherapy, ensuring holistic care for patients. Additionally, my postgraduate work in [specific area of specialization, e.g., child and adolescent psychiatry or forensic psychiatry] has further refined my ability to address complex cases with empathy and precision.</w:t>
      </w:r>
    </w:p>
    <w:p>
      <w:pPr>
        <w:pStyle w:val="BodyText"/>
      </w:pPr>
      <w:r>
        <w:t xml:space="preserve">Throughout my career, I have worked in multidisciplinary teams across various settings, including academic medical centers, private practice, and community health clinics. These experiences have honed my ability to collaborate with psychologists, social workers, and other healthcare providers to create individualized treatment plans. For instance, at [Previous Workplace], I led a program that provided mental health services to underserved populations in urban areas, emphasizing accessibility and cultural competence. This work reinforced the importance of tailoring interventions to meet the unique needs of each patient, a principle I believe is critical in Colombia Bogotá’s diverse population.</w:t>
      </w:r>
    </w:p>
    <w:bookmarkEnd w:id="20"/>
    <w:bookmarkStart w:id="21" w:name="X12f3468e63218082fab7d3ef2ac303fb97e9ee1"/>
    <w:p>
      <w:pPr>
        <w:pStyle w:val="Heading2"/>
      </w:pPr>
      <w:r>
        <w:t xml:space="preserve">Specialized Skills and Cultural Competence</w:t>
      </w:r>
    </w:p>
    <w:p>
      <w:pPr>
        <w:pStyle w:val="FirstParagraph"/>
      </w:pPr>
      <w:r>
        <w:t xml:space="preserve">One of my core strengths as a Psychiatrist is my commitment to cultural humility. In Colombia Bogotá, where mental health stigma remains a significant barrier, I am dedicated to fostering trust through open dialogue and respectful communication. My fluency in Spanish, coupled with a deep appreciation for Colombian traditions and values, allows me to connect authentically with patients from diverse backgrounds. This connection is vital for building therapeutic relationships that empower individuals to prioritize their mental well-being.</w:t>
      </w:r>
    </w:p>
    <w:p>
      <w:pPr>
        <w:pStyle w:val="BodyText"/>
      </w:pPr>
      <w:r>
        <w:t xml:space="preserve">Moreover, I have experience working with populations affected by socioeconomic disparities and environmental stressors—issues that are particularly prevalent in large urban centers like Bogotá. For example, my role as a clinician at [Previous Organization] involved designing trauma-informed care programs for individuals impacted by violence and migration. These initiatives emphasized community resilience and preventive care, which I believe are essential components of mental health services in Colombia’s capital.</w:t>
      </w:r>
    </w:p>
    <w:bookmarkEnd w:id="21"/>
    <w:bookmarkStart w:id="22" w:name="why-colombia-bogotá"/>
    <w:p>
      <w:pPr>
        <w:pStyle w:val="Heading2"/>
      </w:pPr>
      <w:r>
        <w:t xml:space="preserve">Why Colombia Bogotá?</w:t>
      </w:r>
    </w:p>
    <w:p>
      <w:pPr>
        <w:pStyle w:val="FirstParagraph"/>
      </w:pPr>
      <w:r>
        <w:t xml:space="preserve">Colombia Bogotá is a city of immense potential, yet its residents face unique challenges that demand innovative mental health solutions. As a Psychiatrist, I am particularly drawn to the opportunity to contribute to a system that values both individual and collective well-being. The city’s rapid urbanization, coupled with its rich cultural heritage, creates an environment where mental health care must be adaptable and inclusive. I am eager to collaborate with local healthcare providers and community leaders to address gaps in access while promoting mental health literacy.</w:t>
      </w:r>
    </w:p>
    <w:p>
      <w:pPr>
        <w:pStyle w:val="BodyText"/>
      </w:pPr>
      <w:r>
        <w:t xml:space="preserve">Additionally, Bogotá’s commitment to advancing public health initiatives aligns with my professional mission. I have followed the city’s efforts to integrate mental health into primary care and expand telehealth services, which are crucial for reaching marginalized communities. I am excited about the possibility of contributing to such efforts, leveraging my expertise in both clinical practice and program development to support sustainable mental health care models.</w:t>
      </w:r>
    </w:p>
    <w:bookmarkEnd w:id="22"/>
    <w:bookmarkStart w:id="23" w:name="personal-commitment-and-future-goals"/>
    <w:p>
      <w:pPr>
        <w:pStyle w:val="Heading2"/>
      </w:pPr>
      <w:r>
        <w:t xml:space="preserve">Personal Commitment and Future Goals</w:t>
      </w:r>
    </w:p>
    <w:p>
      <w:pPr>
        <w:pStyle w:val="FirstParagraph"/>
      </w:pPr>
      <w:r>
        <w:t xml:space="preserve">Beyond my clinical skills, I bring a genuine passion for education and advocacy. I have led workshops on mental health awareness in underserved communities and published research on the impact of socioeconomic factors on psychiatric outcomes. These experiences have deepened my resolve to advocate for systemic change while providing direct patient care. In Colombia Bogotá, I aim to build partnerships with local organizations to promote mental health as a fundamental human right.</w:t>
      </w:r>
    </w:p>
    <w:p>
      <w:pPr>
        <w:pStyle w:val="BodyText"/>
      </w:pPr>
      <w:r>
        <w:t xml:space="preserve">My long-term goal is to contribute to the development of a mental health ecosystem in Bogotá that prioritizes prevention, equity, and innovation. Whether through clinical work, policy advocacy, or community engagement, I am committed to making a meaningful difference. I am confident that my skills and dedication will enable me to thrive in this role and support your organization’s mission of excellence in psychiatric care.</w:t>
      </w:r>
    </w:p>
    <w:p>
      <w:pPr>
        <w:pStyle w:val="BodyText"/>
      </w:pPr>
      <w:r>
        <w:t xml:space="preserve">Thank you for considering my application. I would be honored to discuss how my background, skills, and passion for psychiatry align with the needs of your team in Colombia Bogotá. I am available at [Your Phone Number] or [Your Email Address] and am happy to accommodate an interview at your earliest convenience.</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Colombia Bogotá</dc:title>
  <dc:creator/>
  <dc:language>en</dc:language>
  <cp:keywords/>
  <dcterms:created xsi:type="dcterms:W3CDTF">2026-07-24T10:14:13Z</dcterms:created>
  <dcterms:modified xsi:type="dcterms:W3CDTF">2026-07-24T10:14:13Z</dcterms:modified>
</cp:coreProperties>
</file>

<file path=docProps/custom.xml><?xml version="1.0" encoding="utf-8"?>
<Properties xmlns="http://schemas.openxmlformats.org/officeDocument/2006/custom-properties" xmlns:vt="http://schemas.openxmlformats.org/officeDocument/2006/docPropsVTypes"/>
</file>