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Colombia</w:t>
      </w:r>
      <w:r>
        <w:t xml:space="preserve"> </w:t>
      </w:r>
      <w:r>
        <w:t xml:space="preserve">Medellín</w:t>
      </w:r>
    </w:p>
    <w:bookmarkStart w:id="25" w:name="X7234dacd090440b48e515d0da2327e080c15c95"/>
    <w:p>
      <w:pPr>
        <w:pStyle w:val="Heading1"/>
      </w:pPr>
      <w:r>
        <w:t xml:space="preserve">Cover Letter for Psychiatrist Position in Colombia Medellín</w:t>
      </w:r>
    </w:p>
    <w:p>
      <w:pPr>
        <w:pStyle w:val="FirstParagraph"/>
      </w:pPr>
      <w:r>
        <w:t xml:space="preserve">Dear [Hiring Manager's Name],</w:t>
      </w:r>
    </w:p>
    <w:p>
      <w:pPr>
        <w:pStyle w:val="BodyText"/>
      </w:pPr>
      <w:r>
        <w:t xml:space="preserve">I am writing to express my sincere interest in the Psychiatrist position at your esteemed institution in Colombia Medellín. As a dedicated mental health professional with a passion for fostering holistic well-being, I am eager to contribute my expertise and experience to support the growing need for quality psychiatric care in this vibrant city. Colombia Medellín, known for its rich cultural heritage and progressive healthcare initiatives, represents an ideal environment where I can merge my clinical skills with a deep commitment to community-centered care.</w:t>
      </w:r>
    </w:p>
    <w:bookmarkStart w:id="20" w:name="professional-background-and-expertise"/>
    <w:p>
      <w:pPr>
        <w:pStyle w:val="Heading2"/>
      </w:pPr>
      <w:r>
        <w:t xml:space="preserve">Professional Background and Expertise</w:t>
      </w:r>
    </w:p>
    <w:p>
      <w:pPr>
        <w:pStyle w:val="FirstParagraph"/>
      </w:pPr>
      <w:r>
        <w:t xml:space="preserve">With [X years] of experience in psychiatry, I have cultivated a strong foundation in diagnosing and treating a wide range of mental health conditions, including depression, anxiety disorders, trauma-related illnesses, and complex psychiatric syndromes. My academic journey began with a medical degree from [Medical School Name], followed by specialized training in Psychiatry at [Residency Program Name], where I honed my ability to integrate evidence-based practices with compassionate patient care. Throughout my career, I have prioritized continuous learning, earning certifications in [relevant certifications, e.g., "Cognitive Behavioral Therapy" or "Psychopharmacology"] to ensure that I remain at the forefront of modern psychiatric treatment approaches.</w:t>
      </w:r>
    </w:p>
    <w:p>
      <w:pPr>
        <w:pStyle w:val="BodyText"/>
      </w:pPr>
      <w:r>
        <w:t xml:space="preserve">My work as a Psychiatrist has been guided by the belief that mental health is an essential component of overall wellness. In my previous roles, I have collaborated with multidisciplinary teams to develop individualized treatment plans, emphasizing patient autonomy and cultural sensitivity. Whether working in clinical settings, community health centers, or private practice, I have consistently prioritized building trust with patients through active listening, empathy, and a non-judgmental approach. These principles are especially critical in Colombia Medellín, where diverse populations face unique challenges related to socioeconomic factors, access to care, and stigma surrounding mental health.</w:t>
      </w:r>
    </w:p>
    <w:bookmarkEnd w:id="20"/>
    <w:bookmarkStart w:id="21" w:name="X3064050dd49c6004f37f8c3f0aaf08783cb259e"/>
    <w:p>
      <w:pPr>
        <w:pStyle w:val="Heading2"/>
      </w:pPr>
      <w:r>
        <w:t xml:space="preserve">Experience in Psychiatry: A Commitment to Excellence</w:t>
      </w:r>
    </w:p>
    <w:p>
      <w:pPr>
        <w:pStyle w:val="FirstParagraph"/>
      </w:pPr>
      <w:r>
        <w:t xml:space="preserve">Throughout my career as a Psychiatrist, I have served patients across different age groups and cultural backgrounds. One of my most rewarding experiences was leading a community outreach program in [Previous Location], where I provided mental health education and screening services to underserved populations. This work reinforced the importance of accessibility in healthcare and inspired me to seek opportunities where I can make a meaningful impact on public mental health.</w:t>
      </w:r>
    </w:p>
    <w:p>
      <w:pPr>
        <w:pStyle w:val="BodyText"/>
      </w:pPr>
      <w:r>
        <w:t xml:space="preserve">In addition to clinical practice, I have contributed to research initiatives focused on improving treatment outcomes for patients with psychiatric disorders. My publication in [Journal Name] on [Research Topic] highlighted the role of integrated care models in addressing co-occurring mental and physical health issues—a framework I believe is highly relevant to the healthcare landscape in Colombia Medellín. By combining clinical expertise with a research-driven mindset, I aim to enhance patient care while advocating for systemic improvements in mental health services.</w:t>
      </w:r>
    </w:p>
    <w:bookmarkEnd w:id="21"/>
    <w:bookmarkStart w:id="22" w:name="cultural-competence-and-adaptability"/>
    <w:p>
      <w:pPr>
        <w:pStyle w:val="Heading2"/>
      </w:pPr>
      <w:r>
        <w:t xml:space="preserve">Cultural Competence and Adaptability</w:t>
      </w:r>
    </w:p>
    <w:p>
      <w:pPr>
        <w:pStyle w:val="FirstParagraph"/>
      </w:pPr>
      <w:r>
        <w:t xml:space="preserve">As a Psychiatrist with experience working in multicultural environments, I understand the importance of cultural competence in delivering effective care. Colombia Medellín, with its dynamic mix of indigenous, Afro-Colombian, and urban populations, presents unique opportunities to tailor interventions that respect patients' values and beliefs. My ability to communicate in [Languages, e.g., Spanish] and my familiarity with Latin American healthcare systems have enabled me to connect deeply with patients from diverse backgrounds. This adaptability is further strengthened by my commitment to ongoing cultural humility training, ensuring that I remain sensitive to the nuances of each patient’s experience.</w:t>
      </w:r>
    </w:p>
    <w:p>
      <w:pPr>
        <w:pStyle w:val="BodyText"/>
      </w:pPr>
      <w:r>
        <w:t xml:space="preserve">Moreover, the resilience of communities in Colombia Medellín has inspired me to focus on trauma-informed care. Having worked with individuals affected by conflict and displacement, I have developed strategies to address complex psychological needs while fostering hope and recovery. This perspective aligns with the growing emphasis on mental health advocacy in Colombia, where initiatives like [specific programs or policies] are reshaping how psychiatric care is delivered.</w:t>
      </w:r>
    </w:p>
    <w:bookmarkEnd w:id="22"/>
    <w:bookmarkStart w:id="23" w:name="why-colombia-medellín"/>
    <w:p>
      <w:pPr>
        <w:pStyle w:val="Heading2"/>
      </w:pPr>
      <w:r>
        <w:t xml:space="preserve">Why Colombia Medellín?</w:t>
      </w:r>
    </w:p>
    <w:p>
      <w:pPr>
        <w:pStyle w:val="FirstParagraph"/>
      </w:pPr>
      <w:r>
        <w:t xml:space="preserve">Colombia Medellín is more than a location for me—it is a place of personal and professional significance. The city’s transformation into a hub of innovation, art, and social progress has created an environment ripe for impactful work in psychiatry. I am particularly inspired by Medellín’s efforts to integrate mental health services into primary care, as seen in programs like [specific example or initiative]. By joining your team, I hope to contribute to these advancements while supporting the city’s vision of equitable and compassionate healthcare for all.</w:t>
      </w:r>
    </w:p>
    <w:p>
      <w:pPr>
        <w:pStyle w:val="BodyText"/>
      </w:pPr>
      <w:r>
        <w:t xml:space="preserve">My decision to apply for this position is also driven by a desire to give back to a region that has faced historical challenges in mental health access. As a Psychiatrist, I am committed to breaking down barriers and promoting awareness about the importance of mental wellness. In Medellín, I see an opportunity to collaborate with local organizations, educational institutions, and healthcare providers to create sustainable solutions for mental health care.</w:t>
      </w:r>
    </w:p>
    <w:bookmarkEnd w:id="23"/>
    <w:bookmarkStart w:id="24" w:name="conclusion-a-vision-for-the-future"/>
    <w:p>
      <w:pPr>
        <w:pStyle w:val="Heading2"/>
      </w:pPr>
      <w:r>
        <w:t xml:space="preserve">Conclusion: A Vision for the Future</w:t>
      </w:r>
    </w:p>
    <w:p>
      <w:pPr>
        <w:pStyle w:val="FirstParagraph"/>
      </w:pPr>
      <w:r>
        <w:t xml:space="preserve">In conclusion, my background as a Psychiatrist, combined with my passion for serving diverse communities in Colombia Medellín, makes me an ideal candidate for this role. I am confident that my clinical skills, cultural awareness, and dedication to patient-centered care will enable me to contribute meaningfully to your institution’s mission. I would be honored to discuss how my experiences align with your goals and how I can help advance mental health initiatives in this remarkable city.</w:t>
      </w:r>
    </w:p>
    <w:p>
      <w:pPr>
        <w:pStyle w:val="BodyText"/>
      </w:pPr>
      <w:r>
        <w:t xml:space="preserve">Thank you for considering my application. I look forward to the opportunity to speak with you about how I can support the psychiatric care needs of Colombia Medellín and its people.</w:t>
      </w:r>
    </w:p>
    <w:p>
      <w:pPr>
        <w:pStyle w:val="BodyText"/>
      </w:pPr>
      <w:r>
        <w:t xml:space="preserve">Sincerely,</w:t>
      </w:r>
      <w:r>
        <w:br/>
      </w:r>
      <w:r>
        <w:t xml:space="preserve">[Your Full Name]</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in Colombia Medellín</dc:title>
  <dc:creator/>
  <dc:language>en</dc:language>
  <cp:keywords/>
  <dcterms:created xsi:type="dcterms:W3CDTF">2026-07-24T15:15:26Z</dcterms:created>
  <dcterms:modified xsi:type="dcterms:W3CDTF">2026-07-24T15:15:26Z</dcterms:modified>
</cp:coreProperties>
</file>

<file path=docProps/custom.xml><?xml version="1.0" encoding="utf-8"?>
<Properties xmlns="http://schemas.openxmlformats.org/officeDocument/2006/custom-properties" xmlns:vt="http://schemas.openxmlformats.org/officeDocument/2006/docPropsVTypes"/>
</file>