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your esteemed institution in France Lyon. As a dedicated and experienced psychiatrist with a passion for mental health care, I am eager to contribute my expertise and compassion to a dynamic healthcare environment that values innovation, empathy, and patient-centered care. This opportunity aligns perfectly with my professional goals and my commitment to making a meaningful impact in the field of psychiatry.</w:t>
      </w:r>
    </w:p>
    <w:p>
      <w:pPr>
        <w:pStyle w:val="BodyText"/>
      </w:pPr>
      <w:r>
        <w:t xml:space="preserve">With [X years] of experience in psychiatry, I have developed a comprehensive understanding of the complexities of mental health disorders and the importance of tailored treatment approaches. My academic background includes [mention degree, e.g., MD or PhD in Psychiatry], and I have completed specialized training in evidence-based therapies such as cognitive-behavioral therapy (CBT), psychopharmacology, and trauma-informed care. Throughout my career, I have worked with diverse patient populations across various settings, including [mention any relevant experience: hospitals, clinics, private practice], which has honed my ability to provide culturally sensitive and holistic care.</w:t>
      </w:r>
    </w:p>
    <w:p>
      <w:pPr>
        <w:pStyle w:val="BodyText"/>
      </w:pPr>
      <w:r>
        <w:t xml:space="preserve">What draws me specifically to this position in France Lyon is the city’s unique blend of cultural vibrancy and cutting-edge healthcare advancements. Lyon is a hub of innovation in medicine, with renowned institutions such as [mention specific hospitals or research centers if known, e.g., Hospices Civils de Lyon] that prioritize mental health as a cornerstone of overall well-being. I am particularly inspired by the city’s commitment to integrating community-based care and interdisciplinary collaboration, values that resonate deeply with my own approach to psychiatry. By joining your team, I aim to contribute my clinical expertise while learning from the rich resources and professional networks available in this thriving healthcare landscape.</w:t>
      </w:r>
    </w:p>
    <w:p>
      <w:pPr>
        <w:pStyle w:val="BodyText"/>
      </w:pPr>
      <w:r>
        <w:t xml:space="preserve">As a Psychiatrist, I believe in fostering trust through open communication and active listening. My practice is guided by a patient-first philosophy, where I collaborate closely with individuals to develop personalized treatment plans that address their unique needs. Whether working with patients experiencing depression, anxiety, schizophrenia, or other complex conditions, I strive to create a safe and supportive environment that encourages healing and resilience. My ability to navigate the intersection of psychological and medical care has allowed me to build strong therapeutic relationships and achieve meaningful outcomes for my patients.</w:t>
      </w:r>
    </w:p>
    <w:p>
      <w:pPr>
        <w:pStyle w:val="BodyText"/>
      </w:pPr>
      <w:r>
        <w:t xml:space="preserve">In addition to clinical skills, I bring a deep understanding of the French healthcare system’s structure and its emphasis on accessibility and quality care. While I have primarily worked in [mention previous location or context], I am committed to adapting my knowledge to the specific needs of France Lyon’s population. This includes familiarity with local mental health policies, cultural nuances in patient interactions, and the importance of integrating psychiatric care into broader public health initiatives. I am also eager to engage with the local community through outreach programs or educational workshops, further aligning with your institution’s mission to promote mental wellness.</w:t>
      </w:r>
    </w:p>
    <w:p>
      <w:pPr>
        <w:pStyle w:val="BodyText"/>
      </w:pPr>
      <w:r>
        <w:t xml:space="preserve">What sets me apart as a Psychiatrist is my unwavering dedication to lifelong learning and professional growth. I regularly attend conferences, participate in peer discussions, and stay updated on advancements in neuroscience and therapeutic techniques. This commitment ensures that I provide the most current and effective care to my patients. Moreover, my ability to work effectively within multidisciplinary teams—collaborating with psychologists, social workers, and primary care physicians—has consistently enhanced the quality of care I deliver.</w:t>
      </w:r>
    </w:p>
    <w:p>
      <w:pPr>
        <w:pStyle w:val="BodyText"/>
      </w:pPr>
      <w:r>
        <w:t xml:space="preserve">I am particularly drawn to your organization’s focus on [mention any specific values or initiatives from the job posting or institution’s website, e.g., “innovative treatment modalities” or “patient empowerment”]. As a Cover Letter, this document reflects my sincere desire to contribute to such a mission. I am confident that my clinical expertise, cultural adaptability, and passion for psychiatry make me an ideal candidate for this role in France Lyon. I would be honored to bring my skills and dedication to your team and help advance the mental health care landscape in this vibrant city.</w:t>
      </w:r>
    </w:p>
    <w:p>
      <w:pPr>
        <w:pStyle w:val="BodyText"/>
      </w:pPr>
      <w:r>
        <w:t xml:space="preserve">Thank you for considering my application. I look forward to the opportunity to discuss how I can contribute to your institution’s goals and continue providing compassionate, evidence-based care in France Lyon. Please feel free to contact me at [phone number] or [email address] at your earliest convenience. I am available for an interview at your discretion and am eager to learn more about how I can support your team’s vision.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France Lyon</dc:title>
  <dc:creator/>
  <cp:keywords/>
  <dcterms:created xsi:type="dcterms:W3CDTF">2025-12-10T09:17:10Z</dcterms:created>
  <dcterms:modified xsi:type="dcterms:W3CDTF">2025-12-10T09:17:10Z</dcterms:modified>
</cp:coreProperties>
</file>

<file path=docProps/custom.xml><?xml version="1.0" encoding="utf-8"?>
<Properties xmlns="http://schemas.openxmlformats.org/officeDocument/2006/custom-properties" xmlns:vt="http://schemas.openxmlformats.org/officeDocument/2006/docPropsVTypes"/>
</file>