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for-psychiatrist-position"/>
    <w:p>
      <w:pPr>
        <w:pStyle w:val="Heading1"/>
      </w:pPr>
      <w:r>
        <w:t xml:space="preserve">Cover Letter for Psychiatrist Position</w:t>
      </w:r>
    </w:p>
    <w:p>
      <w:pPr>
        <w:pStyle w:val="FirstParagraph"/>
      </w:pPr>
      <w:r>
        <w:rPr>
          <w:bCs/>
          <w:b/>
        </w:rPr>
        <w:t xml:space="preserve">John Doe</w:t>
      </w:r>
      <w:r>
        <w:br/>
      </w:r>
      <w:r>
        <w:t xml:space="preserve">Barcelona, Spain</w:t>
      </w:r>
      <w:r>
        <w:br/>
      </w:r>
      <w:r>
        <w:t xml:space="preserve">+34 654 321 987</w:t>
      </w:r>
      <w:r>
        <w:br/>
      </w:r>
      <w:r>
        <w:t xml:space="preserve">john.doe@email.com</w:t>
      </w:r>
      <w:r>
        <w:br/>
      </w:r>
      <w:r>
        <w:t xml:space="preserve">www.johndoe-psychiatry.com</w:t>
      </w:r>
    </w:p>
    <w:p>
      <w:pPr>
        <w:pStyle w:val="BodyText"/>
      </w:pPr>
      <w:r>
        <w:t xml:space="preserve">April 5, 2024</w:t>
      </w:r>
    </w:p>
    <w:p>
      <w:pPr>
        <w:pStyle w:val="BodyText"/>
      </w:pPr>
      <w:r>
        <w:t xml:space="preserve">Dear Hiring Committee,</w:t>
      </w:r>
    </w:p>
    <w:p>
      <w:pPr>
        <w:pStyle w:val="BodyText"/>
      </w:pPr>
      <w:r>
        <w:t xml:space="preserve">I am writing to express my strong interest in the Psychiatrist position at [Hospital/Institution Name] in Valencia, Spain. As a dedicated and compassionate psychiatrist with over a decade of experience in clinical practice, I am eager to contribute my expertise to the vibrant healthcare community of Spain Valencia. This opportunity aligns perfectly with my professional goals and my commitment to advancing mental health care in culturally rich environments like yours.</w:t>
      </w:r>
    </w:p>
    <w:bookmarkStart w:id="20" w:name="professional-background"/>
    <w:p>
      <w:pPr>
        <w:pStyle w:val="Heading2"/>
      </w:pPr>
      <w:r>
        <w:t xml:space="preserve">Professional Background</w:t>
      </w:r>
    </w:p>
    <w:p>
      <w:pPr>
        <w:pStyle w:val="FirstParagraph"/>
      </w:pPr>
      <w:r>
        <w:t xml:space="preserve">With a medical degree from the Universidad Autónoma de Madrid and specialized training in Psychiatry at the Hospital Clínic de Barcelona, I have spent over 12 years working in diverse clinical settings across Spain. My career has focused on providing holistic care to patients of all ages, with particular expertise in treating anxiety disorders, depression, and trauma-related conditions. I have also developed a strong interest in integrating cultural competence into psychiatric practice, which is especially vital in a dynamic region like Valencia.</w:t>
      </w:r>
    </w:p>
    <w:p>
      <w:pPr>
        <w:pStyle w:val="BodyText"/>
      </w:pPr>
      <w:r>
        <w:t xml:space="preserve">My experience includes working at the Hospital Universitari de València as a resident psychiatrist, where I gained firsthand insight into the unique challenges and opportunities of mental health care in Spain. This role required me to navigate complex patient cases while collaborating with multidisciplinary teams to ensure comprehensive treatment plans. Additionally, my time at the Instituto de Salud Mental in Seville allowed me to refine my skills in cognitive-behavioral therapy (CBT) and pharmacological interventions, which I continue to apply in my current practice as a private psychiatrist in Madrid.</w:t>
      </w:r>
    </w:p>
    <w:bookmarkEnd w:id="20"/>
    <w:bookmarkStart w:id="21" w:name="why-spain-valencia"/>
    <w:p>
      <w:pPr>
        <w:pStyle w:val="Heading2"/>
      </w:pPr>
      <w:r>
        <w:t xml:space="preserve">Why Spain Valencia?</w:t>
      </w:r>
    </w:p>
    <w:p>
      <w:pPr>
        <w:pStyle w:val="FirstParagraph"/>
      </w:pPr>
      <w:r>
        <w:t xml:space="preserve">Spain Valencia is more than a location—it is a cultural and historical hub with a growing emphasis on mental health awareness. I have always been drawn to the region’s blend of tradition and modernity, where the Mediterranean lifestyle fosters both physical and mental well-being. The opportunity to work in Valencia represents an ideal convergence of my professional aspirations and personal values. I am particularly inspired by your institution’s commitment to patient-centered care, which mirrors my own philosophy of treating individuals as whole persons rather than just symptoms.</w:t>
      </w:r>
    </w:p>
    <w:p>
      <w:pPr>
        <w:pStyle w:val="BodyText"/>
      </w:pPr>
      <w:r>
        <w:t xml:space="preserve">Valencia’s diverse population, including a significant number of immigrants and expatriates, presents unique challenges in mental health care. My background in cross-cultural psychiatry has prepared me to address these needs effectively. For instance, during my tenure at the Hospital Universitari de València, I worked with patients from various cultural backgrounds, adapting treatment approaches to align with their beliefs and values. This experience has taught me the importance of empathy, flexibility, and communication in building trust with patients—a skill set that is essential for a Psychiatrist in Spain Valencia.</w:t>
      </w:r>
    </w:p>
    <w:bookmarkEnd w:id="21"/>
    <w:bookmarkStart w:id="22" w:name="key-qualifications"/>
    <w:p>
      <w:pPr>
        <w:pStyle w:val="Heading2"/>
      </w:pPr>
      <w:r>
        <w:t xml:space="preserve">Key Qualifications</w:t>
      </w:r>
    </w:p>
    <w:p>
      <w:pPr>
        <w:pStyle w:val="FirstParagraph"/>
      </w:pPr>
      <w:r>
        <w:t xml:space="preserve">As a Psychiatrist, I bring a combination of clinical expertise, cultural sensitivity, and leadership skills. My ability to diagnose and treat complex psychiatric conditions is supported by continuous professional development, including certifications in trauma-informed care and addiction psychiatry. I am also fluent in Spanish and English, which enables me to communicate effectively with patients from different linguistic backgrounds.</w:t>
      </w:r>
    </w:p>
    <w:p>
      <w:pPr>
        <w:pStyle w:val="BodyText"/>
      </w:pPr>
      <w:r>
        <w:t xml:space="preserve">One of my proudest achievements was co-founding a community mental health initiative in Madrid that provided free counseling services to underserved populations. This project not only improved access to care but also highlighted the importance of addressing mental health as a public health priority—something I am passionate about advancing in Valencia. I have also published research on the impact of socioeconomic factors on mental health outcomes, which has been presented at national conferences and contributes to my evidence-based approach.</w:t>
      </w:r>
    </w:p>
    <w:bookmarkEnd w:id="22"/>
    <w:bookmarkStart w:id="23" w:name="alignment-with-institutional-values"/>
    <w:p>
      <w:pPr>
        <w:pStyle w:val="Heading2"/>
      </w:pPr>
      <w:r>
        <w:t xml:space="preserve">Alignment with Institutional Values</w:t>
      </w:r>
    </w:p>
    <w:p>
      <w:pPr>
        <w:pStyle w:val="FirstParagraph"/>
      </w:pPr>
      <w:r>
        <w:t xml:space="preserve">I am deeply impressed by [Hospital/Institution Name]’s mission to deliver innovative and compassionate care. Your focus on integrating technology with traditional therapeutic methods resonates with my belief in leveraging modern tools to enhance patient outcomes. For example, I have incorporated digital platforms for remote therapy sessions during the pandemic, ensuring continuity of care for patients who faced barriers to in-person visits. This adaptability is crucial in today’s rapidly evolving healthcare landscape.</w:t>
      </w:r>
    </w:p>
    <w:p>
      <w:pPr>
        <w:pStyle w:val="BodyText"/>
      </w:pPr>
      <w:r>
        <w:t xml:space="preserve">Additionally, your institution’s emphasis on research and education aligns with my own goals of contributing to the advancement of psychiatry. I am eager to collaborate on initiatives that explore new treatment modalities, such as personalized medicine and digital therapeutics, which are gaining traction in Spain. My ability to mentor junior colleagues and participate in academic discussions would further strengthen your team’s capacity for innovation.</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Psychiatrist in Spain Valencia. My extensive experience, cultural competence, and dedication to improving mental health care make me a strong candidate for this role. I am confident that my skills and passion for psychiatry will contribute meaningfully to your institution’s continued success.</w:t>
      </w:r>
    </w:p>
    <w:p>
      <w:pPr>
        <w:pStyle w:val="BodyText"/>
      </w:pPr>
      <w:r>
        <w:t xml:space="preserve">Thank you for considering my application. I would welcome the opportunity to discuss how my background and vision align with your needs. Please feel free to contact me at +34 654 321 987 or john.doe@email.com at your convenience.</w:t>
      </w:r>
    </w:p>
    <w:p>
      <w:pPr>
        <w:pStyle w:val="BodyText"/>
      </w:pPr>
      <w:r>
        <w:t xml:space="preserve">Sincerely,</w:t>
      </w:r>
      <w:r>
        <w:br/>
      </w:r>
      <w:r>
        <w:t xml:space="preserve">John Doe</w:t>
      </w:r>
      <w:r>
        <w:br/>
      </w:r>
      <w:r>
        <w:t xml:space="preserve">Psychiatrist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Spain Valencia</dc:title>
  <dc:creator/>
  <dc:language>en</dc:language>
  <cp:keywords/>
  <dcterms:created xsi:type="dcterms:W3CDTF">2025-12-10T14:00:40Z</dcterms:created>
  <dcterms:modified xsi:type="dcterms:W3CDTF">2025-12-10T14:00:40Z</dcterms:modified>
</cp:coreProperties>
</file>

<file path=docProps/custom.xml><?xml version="1.0" encoding="utf-8"?>
<Properties xmlns="http://schemas.openxmlformats.org/officeDocument/2006/custom-properties" xmlns:vt="http://schemas.openxmlformats.org/officeDocument/2006/docPropsVTypes"/>
</file>