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5" w:name="Xb19e43b9c771195b0872fd35eaef3d98bfa46de"/>
    <w:p>
      <w:pPr>
        <w:pStyle w:val="Heading1"/>
      </w:pPr>
      <w:r>
        <w:t xml:space="preserve">Cover Letter for Psychiatrist Position in United States Chicago</w:t>
      </w:r>
    </w:p>
    <w:p>
      <w:pPr>
        <w:pStyle w:val="FirstParagraph"/>
      </w:pPr>
      <w:r>
        <w:t xml:space="preserve">Dear [Hiring Manager's Name],</w:t>
      </w:r>
    </w:p>
    <w:p>
      <w:pPr>
        <w:pStyle w:val="BodyText"/>
      </w:pPr>
      <w:r>
        <w:t xml:space="preserve">I am writing to express my enthusiastic interest in the Psychiatrist position at [Hospital/Clinic Name] in the vibrant and culturally rich city of United States Chicago. As a dedicated psychiatrist with over [X years] of experience in mental health care, I am eager to contribute my clinical expertise, compassionate approach, and commitment to community well-being to an institution that shares my values. Chicago’s dynamic healthcare landscape, combined with its diverse population and innovative medical community, makes it an ideal setting for me to advance my career while addressing the critical mental health needs of individuals across all socioeconomic backgrounds.</w:t>
      </w:r>
    </w:p>
    <w:bookmarkStart w:id="20" w:name="X5b34a8cdaf1fd6c59d62e0a98ea0889e79095b4"/>
    <w:p>
      <w:pPr>
        <w:pStyle w:val="Heading2"/>
      </w:pPr>
      <w:r>
        <w:t xml:space="preserve">Professional Background and Qualifications</w:t>
      </w:r>
    </w:p>
    <w:p>
      <w:pPr>
        <w:pStyle w:val="FirstParagraph"/>
      </w:pPr>
      <w:r>
        <w:t xml:space="preserve">With a medical degree from [Medical School Name] and a residency in Psychiatry at [Residency Institution], I have cultivated a deep understanding of both the scientific and humanistic aspects of mental health care. My training has equipped me to diagnose and treat a wide range of psychiatric conditions, from mood disorders to complex trauma, using evidence-based practices such as cognitive-behavioral therapy (CBT), psychopharmacology, and integrated care models. Throughout my career, I have worked in diverse settings—including academic medical centers, community clinics, and private practice—allowing me to adapt my skills to meet the unique needs of patients in urban environments like Chicago.</w:t>
      </w:r>
    </w:p>
    <w:p>
      <w:pPr>
        <w:pStyle w:val="BodyText"/>
      </w:pPr>
      <w:r>
        <w:t xml:space="preserve">In the United States Chicago area, where mental health challenges are often compounded by socioeconomic disparities and access barriers, I have focused on delivering patient-centered care that prioritizes cultural sensitivity and holistic well-being. For instance, during my tenure at [Previous Employer], I collaborated with multidisciplinary teams to develop outreach programs targeting underserved populations, including immigrants and veterans. These experiences reinforced my belief that effective psychiatry requires not only clinical acumen but also a commitment to equity and advocacy.</w:t>
      </w:r>
    </w:p>
    <w:bookmarkEnd w:id="20"/>
    <w:bookmarkStart w:id="21" w:name="commitment-to-community-mental-health"/>
    <w:p>
      <w:pPr>
        <w:pStyle w:val="Heading2"/>
      </w:pPr>
      <w:r>
        <w:t xml:space="preserve">Commitment to Community Mental Health</w:t>
      </w:r>
    </w:p>
    <w:p>
      <w:pPr>
        <w:pStyle w:val="FirstParagraph"/>
      </w:pPr>
      <w:r>
        <w:t xml:space="preserve">Chicago’s status as a global hub for innovation and diversity presents both challenges and opportunities for mental health professionals. As a Psychiatrist, I am deeply aware of the city’s unique demands: from the stressors of urban living to the growing need for crisis intervention services. In my practice, I have consistently emphasized preventive care and early intervention, recognizing that timely support can transform lives and reduce long-term healthcare costs. For example, I spearheaded a community workshop series on stress management and resilience-building at [Previous Institution], which reached over 500 participants in the United States Chicago region.</w:t>
      </w:r>
    </w:p>
    <w:p>
      <w:pPr>
        <w:pStyle w:val="BodyText"/>
      </w:pPr>
      <w:r>
        <w:t xml:space="preserve">Moreover, I am passionate about addressing the intersection of mental health and social determinants of health. In Chicago, where neighborhoods vary widely in resources and access to care, I have advocated for policies that expand mental health services to marginalized communities. This includes partnering with local organizations to provide telehealth consultations and mobile crisis response units, ensuring that care is accessible regardless of a patient’s zip code. I am particularly drawn to [Hospital/Clinic Name]’s mission of [insert specific mission or value from the institution’s website], as it aligns with my own vision of compassionate, equitable psychiatry.</w:t>
      </w:r>
    </w:p>
    <w:bookmarkEnd w:id="21"/>
    <w:bookmarkStart w:id="22" w:name="X81cef251d9ef44880b3906ac1098625f2fcc1fb"/>
    <w:p>
      <w:pPr>
        <w:pStyle w:val="Heading2"/>
      </w:pPr>
      <w:r>
        <w:t xml:space="preserve">Collaboration and Innovation in Psychiatric Care</w:t>
      </w:r>
    </w:p>
    <w:p>
      <w:pPr>
        <w:pStyle w:val="FirstParagraph"/>
      </w:pPr>
      <w:r>
        <w:t xml:space="preserve">The field of psychiatry in the United States Chicago is at the forefront of integrating technology, research, and patient engagement to improve outcomes. As a Psychiatrist, I have embraced these advancements by participating in clinical trials focused on novel treatments for treatment-resistant depression and exploring AI-driven tools to enhance diagnostic accuracy. My work at [Previous Employer] involved collaborating with researchers from [University Name] to pilot a digital platform for remote monitoring of patients with bipolar disorder, which demonstrated significant improvements in symptom management and adherence to treatment plans.</w:t>
      </w:r>
    </w:p>
    <w:p>
      <w:pPr>
        <w:pStyle w:val="BodyText"/>
      </w:pPr>
      <w:r>
        <w:t xml:space="preserve">I also value the importance of teamwork in delivering comprehensive care. In Chicago’s fast-paced healthcare environment, effective communication among physicians, social workers, and community leaders is essential. I have served as a mentor to medical students and residents, fostering an atmosphere of collaboration and continuous learning. My ability to bridge clinical expertise with interdisciplinary partnerships has enabled me to create care models that are both innovative and sustainable.</w:t>
      </w:r>
    </w:p>
    <w:bookmarkEnd w:id="22"/>
    <w:bookmarkStart w:id="23" w:name="Xafbcde73771bd3e400683fc1924edbaa075fac1"/>
    <w:p>
      <w:pPr>
        <w:pStyle w:val="Heading2"/>
      </w:pPr>
      <w:r>
        <w:t xml:space="preserve">Personal Connection to United States Chicago</w:t>
      </w:r>
    </w:p>
    <w:p>
      <w:pPr>
        <w:pStyle w:val="FirstParagraph"/>
      </w:pPr>
      <w:r>
        <w:t xml:space="preserve">Beyond my professional experience, I have a personal connection to the United States Chicago area. Growing up in [City/Region], I witnessed firsthand the impact of mental health stigma and lack of resources on families and communities. This inspired me to pursue psychiatry, and over the years, I have remained deeply committed to giving back to this city. Whether through volunteer work at [Local Organization], participating in neighborhood health fairs, or advocating for policy changes, I am driven by the belief that mental health is a fundamental right for all.</w:t>
      </w:r>
    </w:p>
    <w:p>
      <w:pPr>
        <w:pStyle w:val="BodyText"/>
      </w:pPr>
      <w:r>
        <w:t xml:space="preserve">Chicago’s rich cultural tapestry and vibrant arts scene also motivate me to engage with patients on a deeper level. Understanding the cultural contexts of my patients’ lives—whether through shared experiences in neighborhoods like Pilsen, Bronzeville, or the West Side—allows me to provide more nuanced and respectful care. I am eager to bring this perspective to [Hospital/Clinic Name], where I can contribute to a team that values diversity and inclusion as core principles.</w:t>
      </w:r>
    </w:p>
    <w:bookmarkEnd w:id="23"/>
    <w:bookmarkStart w:id="24" w:name="conclusion"/>
    <w:p>
      <w:pPr>
        <w:pStyle w:val="Heading2"/>
      </w:pPr>
      <w:r>
        <w:t xml:space="preserve">Conclusion</w:t>
      </w:r>
    </w:p>
    <w:p>
      <w:pPr>
        <w:pStyle w:val="FirstParagraph"/>
      </w:pPr>
      <w:r>
        <w:t xml:space="preserve">In conclusion, I am confident that my background as a Psychiatrist, combined with my passion for serving the United States Chicago community, makes me an ideal candidate for this role. I am particularly impressed by [Hospital/Clinic Name]’s dedication to [specific program or initiative], and I would be honored to contribute to its continued success. Thank you for considering my application. I look forward to the opportunity to discuss how my skills and experiences align with your mission.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United States Chicago</dc:title>
  <dc:creator/>
  <dc:language>en</dc:language>
  <cp:keywords/>
  <dcterms:created xsi:type="dcterms:W3CDTF">2026-07-24T08:38:49Z</dcterms:created>
  <dcterms:modified xsi:type="dcterms:W3CDTF">2026-07-24T08:38:49Z</dcterms:modified>
</cp:coreProperties>
</file>

<file path=docProps/custom.xml><?xml version="1.0" encoding="utf-8"?>
<Properties xmlns="http://schemas.openxmlformats.org/officeDocument/2006/custom-properties" xmlns:vt="http://schemas.openxmlformats.org/officeDocument/2006/docPropsVTypes"/>
</file>