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d0ddd3a0254403bf48b20c44be279effbe79d00"/>
    <w:p>
      <w:pPr>
        <w:pStyle w:val="Heading1"/>
      </w:pPr>
      <w:r>
        <w:t xml:space="preserve">Cover Letter for Psychiatrist Position in Venezuela Caracas</w:t>
      </w:r>
    </w:p>
    <w:p>
      <w:pPr>
        <w:pStyle w:val="FirstParagraph"/>
      </w:pPr>
      <w:r>
        <w:t xml:space="preserve">Dear [Hiring Manager's Name],</w:t>
      </w:r>
    </w:p>
    <w:p>
      <w:pPr>
        <w:pStyle w:val="BodyText"/>
      </w:pPr>
      <w:r>
        <w:t xml:space="preserve">As a dedicated and compassionate Psychiatrist with over [X years] of experience in clinical practice, research, and community mental health initiatives, I am writing to express my enthusiastic interest in the Psychiatry position at [Institution Name] in Venezuela Caracas. This opportunity aligns perfectly with my professional goals to contribute to the mental health care landscape of Venezuela, a country facing unique challenges that demand skilled and empathetic professionals like myself. My background as a Psychiatrist, combined with my deep understanding of the cultural and social dynamics of Venezuela Caracas, positions me to make a meaningful impact in this role.</w:t>
      </w:r>
    </w:p>
    <w:p>
      <w:pPr>
        <w:pStyle w:val="BodyText"/>
      </w:pPr>
      <w:r>
        <w:t xml:space="preserve">Throughout my career as a Psychiatrist, I have focused on providing holistic care to individuals struggling with mental health issues, emphasizing the importance of culturally sensitive approaches. In Venezuela Caracas, where economic instability and societal stressors have placed significant pressure on mental health systems, my expertise in diagnosing and treating complex psychological conditions is more critical than ever. My work has consistently centered around fostering resilience in patients through evidence-based practices, therapeutic interventions, and collaborative care models that address the intersection of mental health and socioeconomic factors.</w:t>
      </w:r>
    </w:p>
    <w:bookmarkStart w:id="20" w:name="X4440b619029b591bd7bad31c4d445044a76fb14"/>
    <w:p>
      <w:pPr>
        <w:pStyle w:val="Heading2"/>
      </w:pPr>
      <w:r>
        <w:t xml:space="preserve">Professional Background as a Psychiatrist</w:t>
      </w:r>
    </w:p>
    <w:p>
      <w:pPr>
        <w:pStyle w:val="FirstParagraph"/>
      </w:pPr>
      <w:r>
        <w:t xml:space="preserve">As a Psychiatrist, I have served in both public and private healthcare settings, gaining invaluable experience in addressing the diverse needs of patients. My time at [Previous Institution Name] allowed me to lead multidisciplinary teams in developing treatment plans for individuals with severe mental illnesses, including schizophrenia, bipolar disorder, and major depressive disorder. I am particularly proud of my role in establishing a community-based outreach program that provided psychiatric care to underserved populations in urban areas—a mission that resonates deeply with the needs of Venezuela Caracas.</w:t>
      </w:r>
    </w:p>
    <w:p>
      <w:pPr>
        <w:pStyle w:val="BodyText"/>
      </w:pPr>
      <w:r>
        <w:t xml:space="preserve">My clinical work as a Psychiatrist has been complemented by research contributions focused on the psychological effects of prolonged economic hardship and political instability. This research, published in peer-reviewed journals, underscores the importance of integrating mental health care into broader public health strategies. In Venezuela Caracas, where such systemic challenges are prevalent, I believe that a Psychiatrist must not only treat symptoms but also advocate for systemic change to improve access to care.</w:t>
      </w:r>
    </w:p>
    <w:bookmarkEnd w:id="20"/>
    <w:bookmarkStart w:id="21" w:name="specializations-and-expertise"/>
    <w:p>
      <w:pPr>
        <w:pStyle w:val="Heading2"/>
      </w:pPr>
      <w:r>
        <w:t xml:space="preserve">Specializations and Expertise</w:t>
      </w:r>
    </w:p>
    <w:p>
      <w:pPr>
        <w:pStyle w:val="FirstParagraph"/>
      </w:pPr>
      <w:r>
        <w:t xml:space="preserve">As a Psychiatrist, I specialize in cognitive-behavioral therapy (CBT), psychopharmacology, and trauma-informed care. These skills have enabled me to address the complex needs of patients affected by war, displacement, and chronic stress—issues that are increasingly relevant in Venezuela Caracas. My ability to adapt therapeutic techniques to align with the cultural context of my patients ensures that care is both effective and respectful of their identities.</w:t>
      </w:r>
    </w:p>
    <w:p>
      <w:pPr>
        <w:pStyle w:val="BodyText"/>
      </w:pPr>
      <w:r>
        <w:t xml:space="preserve">Additionally, I have led workshops on mental health awareness in collaboration with local organizations in Venezuela Caracas. These initiatives aimed to reduce stigma and educate communities about the importance of seeking help for mental health issues. As a Psychiatrist, I am committed to bridging the gap between clinical practice and public education, fostering a culture where mental health is prioritized as an essential component of overall well-being.</w:t>
      </w:r>
    </w:p>
    <w:bookmarkEnd w:id="21"/>
    <w:bookmarkStart w:id="22" w:name="Xadb53acf677799ee6db9d82f80d43b898202f24"/>
    <w:p>
      <w:pPr>
        <w:pStyle w:val="Heading2"/>
      </w:pPr>
      <w:r>
        <w:t xml:space="preserve">Understanding the Needs of Venezuela Caracas</w:t>
      </w:r>
    </w:p>
    <w:p>
      <w:pPr>
        <w:pStyle w:val="FirstParagraph"/>
      </w:pPr>
      <w:r>
        <w:t xml:space="preserve">My decision to apply for this position in Venezuela Caracas is rooted in my deep understanding of the region’s unique challenges. As a Psychiatrist, I recognize that the mental health crisis in Venezuela is not isolated but interconnected with broader societal issues such as poverty, migration, and limited healthcare infrastructure. My experience working with migrant populations and vulnerable communities has equipped me to address these multifaceted needs with empathy and precision.</w:t>
      </w:r>
    </w:p>
    <w:p>
      <w:pPr>
        <w:pStyle w:val="BodyText"/>
      </w:pPr>
      <w:r>
        <w:t xml:space="preserve">In Venezuela Caracas, where access to psychiatric care remains uneven, I am eager to contribute my skills to expand services that are both accessible and sustainable. This includes developing programs that integrate mental health into primary care settings, training local healthcare providers in essential psychiatric techniques, and advocating for policies that prioritize mental health funding. As a Psychiatrist, I am committed to being a catalyst for change in a region where the demand for specialized care is urgent.</w:t>
      </w:r>
    </w:p>
    <w:bookmarkEnd w:id="22"/>
    <w:bookmarkStart w:id="23" w:name="Xd8610e888433f057c6c21fb173deb68c121cd11"/>
    <w:p>
      <w:pPr>
        <w:pStyle w:val="Heading2"/>
      </w:pPr>
      <w:r>
        <w:t xml:space="preserve">Commitment to Community and Collaboration</w:t>
      </w:r>
    </w:p>
    <w:p>
      <w:pPr>
        <w:pStyle w:val="FirstParagraph"/>
      </w:pPr>
      <w:r>
        <w:t xml:space="preserve">As a Psychiatrist, I have always believed that effective mental health care requires collaboration with families, communities, and other healthcare professionals. In Venezuela Caracas, where the stigma surrounding mental illness persists, I aim to foster partnerships with local leaders and organizations to create safe spaces for dialogue and healing. My approach as a Psychiatrist emphasizes building trust through transparency, active listening, and cultural humility.</w:t>
      </w:r>
    </w:p>
    <w:p>
      <w:pPr>
        <w:pStyle w:val="BodyText"/>
      </w:pPr>
      <w:r>
        <w:t xml:space="preserve">Furthermore, I am passionate about mentoring the next generation of Psychiatrists. In my current role at [Current Institution], I have guided medical students and residents in developing their clinical skills while encouraging them to consider the social determinants of mental health. This commitment to education and mentorship aligns with the values of [Institution Name] and reflects my belief that sustainable mental health care relies on a strong, knowledgeable workforce.</w:t>
      </w:r>
    </w:p>
    <w:bookmarkEnd w:id="23"/>
    <w:bookmarkStart w:id="24" w:name="conclusion"/>
    <w:p>
      <w:pPr>
        <w:pStyle w:val="Heading2"/>
      </w:pPr>
      <w:r>
        <w:t xml:space="preserve">Conclusion</w:t>
      </w:r>
    </w:p>
    <w:p>
      <w:pPr>
        <w:pStyle w:val="FirstParagraph"/>
      </w:pPr>
      <w:r>
        <w:t xml:space="preserve">In conclusion, I am confident that my qualifications as a Psychiatrist, combined with my dedication to serving the people of Venezuela Caracas, make me an ideal candidate for this position. I am eager to bring my clinical expertise, research acumen, and passion for mental health advocacy to [Institution Name], where I can contribute to meaningful change in a region that desperately needs it. Thank you for considering my application. I look forward to the opportunity to discuss how I can support your mission of improving mental health care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Venezuela Caracas</dc:title>
  <dc:creator/>
  <dc:language>en</dc:language>
  <cp:keywords/>
  <dcterms:created xsi:type="dcterms:W3CDTF">2026-07-24T10:14:18Z</dcterms:created>
  <dcterms:modified xsi:type="dcterms:W3CDTF">2026-07-24T10:14:18Z</dcterms:modified>
</cp:coreProperties>
</file>

<file path=docProps/custom.xml><?xml version="1.0" encoding="utf-8"?>
<Properties xmlns="http://schemas.openxmlformats.org/officeDocument/2006/custom-properties" xmlns:vt="http://schemas.openxmlformats.org/officeDocument/2006/docPropsVTypes"/>
</file>