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Psychologist position at your esteemed organization in Spain Valencia. As a dedicated and compassionate mental health professional with a deep commitment to supporting individuals and communities, I am eager to contribute my skills and expertise within the vibrant cultural and professional landscape of Valencia. This opportunity aligns perfectly with my career goals, as I am particularly drawn to the unique challenges and rewards of practicing psychology in Spain, where mental health awareness is growing rapidly alongside a rich tradition of humanistic care.</w:t>
      </w:r>
    </w:p>
    <w:p>
      <w:pPr>
        <w:pStyle w:val="BodyText"/>
      </w:pPr>
      <w:r>
        <w:t xml:space="preserve">With [X years] of experience in clinical psychology, I have cultivated a strong foundation in evidence-based therapeutic practices, psychological assessment, and community outreach. My academic background includes a Master’s Degree in Psychology from [University Name], where I specialized in [specific area, e.g., cognitive-behavioral therapy, trauma counseling, or child psychology]. This education was complemented by hands-on training at [Clinic/Institution Name], where I provided individual and group therapy to diverse populations, including children, adolescents, and adults. My work has consistently emphasized the importance of cultural sensitivity and adaptability—qualities that are especially vital in a dynamic region like Spain Valencia.</w:t>
      </w:r>
    </w:p>
    <w:bookmarkStart w:id="20" w:name="why-spain-valencia"/>
    <w:p>
      <w:pPr>
        <w:pStyle w:val="Heading2"/>
      </w:pPr>
      <w:r>
        <w:t xml:space="preserve">Why Spain Valencia?</w:t>
      </w:r>
    </w:p>
    <w:p>
      <w:pPr>
        <w:pStyle w:val="FirstParagraph"/>
      </w:pPr>
      <w:r>
        <w:t xml:space="preserve">Spain Valencia is not only a city of stunning architecture and historical significance but also a hub for progressive mental health initiatives. The Valencian community’s growing awareness of psychological well-being has created an urgent need for skilled professionals who can bridge traditional practices with modern therapeutic approaches. As someone who thrives in multicultural environments, I am particularly inspired by the opportunity to work with individuals from varied backgrounds, including the city’s diverse population of expatriates, students, and local residents. My fluency in Spanish (C2 level) and intermediate proficiency in English enable me to communicate effectively with a wide range of clients and collaborate seamlessly with multidisciplinary teams.</w:t>
      </w:r>
    </w:p>
    <w:p>
      <w:pPr>
        <w:pStyle w:val="BodyText"/>
      </w:pPr>
      <w:r>
        <w:t xml:space="preserve">In my previous role as a Psychologist at [Previous Employer], I focused on [specific responsibilities, e.g., "developing school-based mental health programs" or "conducting trauma-informed therapy sessions"]. This experience allowed me to refine my ability to create personalized treatment plans while navigating the complexities of public healthcare systems. I also collaborated with local NGOs to organize workshops on stress management and emotional resilience, which further solidified my commitment to community-driven care. These experiences have prepared me to contribute meaningfully to your organization’s mission of providing accessible, high-quality psychological services in Spain Valencia.</w:t>
      </w:r>
    </w:p>
    <w:bookmarkEnd w:id="20"/>
    <w:bookmarkStart w:id="21" w:name="key-qualifications"/>
    <w:p>
      <w:pPr>
        <w:pStyle w:val="Heading2"/>
      </w:pPr>
      <w:r>
        <w:t xml:space="preserve">Key Qualifications</w:t>
      </w:r>
    </w:p>
    <w:p>
      <w:pPr>
        <w:numPr>
          <w:ilvl w:val="0"/>
          <w:numId w:val="1001"/>
        </w:numPr>
        <w:pStyle w:val="Compact"/>
      </w:pPr>
      <w:r>
        <w:rPr>
          <w:bCs/>
          <w:b/>
        </w:rPr>
        <w:t xml:space="preserve">Expertise in Evidence-Based Therapies:</w:t>
      </w:r>
      <w:r>
        <w:t xml:space="preserve"> </w:t>
      </w:r>
      <w:r>
        <w:t xml:space="preserve">Proficient in CBT, DBT, and humanistic approaches, with a focus on addressing anxiety, depression, and post-traumatic stress.</w:t>
      </w:r>
    </w:p>
    <w:p>
      <w:pPr>
        <w:numPr>
          <w:ilvl w:val="0"/>
          <w:numId w:val="1001"/>
        </w:numPr>
        <w:pStyle w:val="Compact"/>
      </w:pPr>
      <w:r>
        <w:rPr>
          <w:bCs/>
          <w:b/>
        </w:rPr>
        <w:t xml:space="preserve">Cultural Competence:</w:t>
      </w:r>
      <w:r>
        <w:t xml:space="preserve"> </w:t>
      </w:r>
      <w:r>
        <w:t xml:space="preserve">Extensive experience working with multicultural clients and understanding the nuances of Spanish societal values in therapeutic settings.</w:t>
      </w:r>
    </w:p>
    <w:p>
      <w:pPr>
        <w:numPr>
          <w:ilvl w:val="0"/>
          <w:numId w:val="1001"/>
        </w:numPr>
        <w:pStyle w:val="Compact"/>
      </w:pPr>
      <w:r>
        <w:rPr>
          <w:bCs/>
          <w:b/>
        </w:rPr>
        <w:t xml:space="preserve">Research and Collaboration:</w:t>
      </w:r>
      <w:r>
        <w:t xml:space="preserve"> </w:t>
      </w:r>
      <w:r>
        <w:t xml:space="preserve">Published articles on [specific topic] in peer-reviewed journals, and a proven track record of collaborating with healthcare providers to improve patient outcomes.</w:t>
      </w:r>
    </w:p>
    <w:p>
      <w:pPr>
        <w:numPr>
          <w:ilvl w:val="0"/>
          <w:numId w:val="1001"/>
        </w:numPr>
        <w:pStyle w:val="Compact"/>
      </w:pPr>
      <w:r>
        <w:rPr>
          <w:bCs/>
          <w:b/>
        </w:rPr>
        <w:t xml:space="preserve">Adaptability:</w:t>
      </w:r>
      <w:r>
        <w:t xml:space="preserve"> </w:t>
      </w:r>
      <w:r>
        <w:t xml:space="preserve">Skilled in navigating the unique challenges of private and public mental health systems, ensuring continuity of care for clients.</w:t>
      </w:r>
    </w:p>
    <w:p>
      <w:pPr>
        <w:pStyle w:val="FirstParagraph"/>
      </w:pPr>
      <w:r>
        <w:t xml:space="preserve">The opportunity to work as a Psychologist in Spain Valencia represents a pivotal moment in my career. I am particularly interested in contributing to your organization’s efforts to promote mental wellness through innovative programs and patient-centered care. Valencia’s blend of urban energy and community spirit makes it an ideal setting for fostering meaningful connections with clients, while its proximity to the Mediterranean offers a unique balance between professional ambition and personal fulfillment.</w:t>
      </w:r>
    </w:p>
    <w:p>
      <w:pPr>
        <w:pStyle w:val="BodyText"/>
      </w:pPr>
      <w:r>
        <w:t xml:space="preserve">What sets me apart is my unwavering dedication to lifelong learning. I regularly attend workshops on emerging trends in psychology, such as [specific topic, e.g., "neuroscience-informed therapy" or "digital mental health tools"], and am committed to staying at the forefront of the field. This proactive approach ensures that my clients receive the most effective and up-to-date care possible.</w:t>
      </w:r>
    </w:p>
    <w:p>
      <w:pPr>
        <w:pStyle w:val="BodyText"/>
      </w:pPr>
      <w:r>
        <w:t xml:space="preserve">I would be honored to bring my passion for psychology, cultural awareness, and clinical expertise to your team in Spain Valencia. I am confident that my background aligns with your organization’s values and goals, and I am eager to discuss how I can contribute to the continued success of your mental health initiatives. Thank you for considering my application. I look forward to the possibility of speaking with you soon.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Website, if applicable]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2025-12-10T11:42:15Z</dcterms:created>
  <dcterms:modified xsi:type="dcterms:W3CDTF">2025-12-10T11:42:15Z</dcterms:modified>
</cp:coreProperties>
</file>

<file path=docProps/custom.xml><?xml version="1.0" encoding="utf-8"?>
<Properties xmlns="http://schemas.openxmlformats.org/officeDocument/2006/custom-properties" xmlns:vt="http://schemas.openxmlformats.org/officeDocument/2006/docPropsVTypes"/>
</file>