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Turkey Ankara. As a dedicated and experienced mental health professional with a passion for supporting individuals, families, and communities through psychological interventions, I am eager to contribute my expertise to an organization that values holistic well-being and cultural sensitivity. My academic background, clinical experience, and commitment to addressing mental health challenges in diverse settings make me an ideal candidate for this role.</w:t>
      </w:r>
    </w:p>
    <w:bookmarkStart w:id="20" w:name="professional-background"/>
    <w:p>
      <w:pPr>
        <w:pStyle w:val="Heading2"/>
      </w:pPr>
      <w:r>
        <w:t xml:space="preserve">Professional Background</w:t>
      </w:r>
    </w:p>
    <w:p>
      <w:pPr>
        <w:pStyle w:val="FirstParagraph"/>
      </w:pPr>
      <w:r>
        <w:t xml:space="preserve">With a Master’s degree in Clinical Psychology from [University Name] and over [X years] of hands-on experience working in both institutional and community-based settings, I have developed a strong foundation in assessment, diagnosis, and therapeutic interventions. My work has focused on addressing a wide range of psychological issues, including anxiety disorders, depression, trauma recovery, and stress management. I am particularly passionate about fostering resilience and promoting mental health awareness in culturally rich environments such as Turkey Ankara.</w:t>
      </w:r>
    </w:p>
    <w:p>
      <w:pPr>
        <w:pStyle w:val="BodyText"/>
      </w:pPr>
      <w:r>
        <w:t xml:space="preserve">My career has been deeply influenced by the understanding that mental health is a critical component of overall well-being. In Turkey Ankara, where the rapid pace of urbanization and socio-economic changes have led to unique challenges, I believe psychologists play a pivotal role in bridging gaps between individual needs and available resources. My training and experience have equipped me to navigate these complexities with empathy, cultural competence, and evidence-based practices.</w:t>
      </w:r>
    </w:p>
    <w:bookmarkEnd w:id="20"/>
    <w:bookmarkStart w:id="21" w:name="experience-in-psychology"/>
    <w:p>
      <w:pPr>
        <w:pStyle w:val="Heading2"/>
      </w:pPr>
      <w:r>
        <w:t xml:space="preserve">Experience in Psychology</w:t>
      </w:r>
    </w:p>
    <w:p>
      <w:pPr>
        <w:pStyle w:val="FirstParagraph"/>
      </w:pPr>
      <w:r>
        <w:t xml:space="preserve">Over the years, I have worked with diverse populations, including children, adolescents, adults, and older adults. One of my most rewarding experiences was collaborating with a nonprofit organization in [City/Region] to develop mental health programs for marginalized communities. This role required me to adapt my approach to align with local customs and values while ensuring access to quality care. I have also led workshops on stress management and emotional regulation, which I believe are essential skills for individuals navigating the demands of modern life.</w:t>
      </w:r>
    </w:p>
    <w:p>
      <w:pPr>
        <w:pStyle w:val="BodyText"/>
      </w:pPr>
      <w:r>
        <w:t xml:space="preserve">My clinical practice has emphasized the importance of building trust and creating safe spaces for clients. In Turkey Ankara, where stigma surrounding mental health persists in some circles, my ability to communicate effectively and demonstrate cultural sensitivity is a key strength. I have worked with families to address intergenerational conflicts, supported individuals dealing with grief and loss, and facilitated group therapy sessions that encourage peer support. These experiences have reinforced my belief that psychological care must be tailored to the unique needs of each individual while respecting their cultural identity.</w:t>
      </w:r>
    </w:p>
    <w:bookmarkEnd w:id="21"/>
    <w:bookmarkStart w:id="22" w:name="understanding-of-turkey-ankaras-context"/>
    <w:p>
      <w:pPr>
        <w:pStyle w:val="Heading2"/>
      </w:pPr>
      <w:r>
        <w:t xml:space="preserve">Understanding of Turkey Ankara's Context</w:t>
      </w:r>
    </w:p>
    <w:p>
      <w:pPr>
        <w:pStyle w:val="FirstParagraph"/>
      </w:pPr>
      <w:r>
        <w:t xml:space="preserve">Turkey Ankara is a city that embodies the intersection of tradition and modernity, making it an exciting and dynamic place to work as a Psychologist. As the capital, it is home to government institutions, educational hubs, and a diverse population that includes local residents and expatriates. This diversity presents opportunities to address mental health concerns across multiple cultural contexts. I am particularly interested in contributing to initiatives that promote mental wellness among students, professionals, and families in Ankara’s bustling urban environment.</w:t>
      </w:r>
    </w:p>
    <w:p>
      <w:pPr>
        <w:pStyle w:val="BodyText"/>
      </w:pPr>
      <w:r>
        <w:t xml:space="preserve">I have studied the unique challenges faced by individuals in Turkey, such as the impact of geopolitical tensions on mental health, the pressures of academic and professional success, and the need for greater access to psychological services. My goal is to work alongside local organizations and professionals to develop programs that address these issues while fostering a culture of openness and acceptance around mental health. I am also keen on collaborating with schools and community centers in Ankara to provide preventive care and early intervention strategies.</w:t>
      </w:r>
    </w:p>
    <w:bookmarkEnd w:id="22"/>
    <w:bookmarkStart w:id="23" w:name="why-this-position"/>
    <w:p>
      <w:pPr>
        <w:pStyle w:val="Heading2"/>
      </w:pPr>
      <w:r>
        <w:t xml:space="preserve">Why This Position?</w:t>
      </w:r>
    </w:p>
    <w:p>
      <w:pPr>
        <w:pStyle w:val="FirstParagraph"/>
      </w:pPr>
      <w:r>
        <w:t xml:space="preserve">The opportunity to work as a Psychologist in Turkey Ankara aligns perfectly with my professional aspirations and personal values. I am drawn to [Organization Name] because of its commitment to delivering compassionate, ethical, and innovative psychological care. Your focus on [specific program or mission, e.g., "community mental health initiatives" or "research-driven therapies"] resonates deeply with my own approach to practice.</w:t>
      </w:r>
    </w:p>
    <w:p>
      <w:pPr>
        <w:pStyle w:val="BodyText"/>
      </w:pPr>
      <w:r>
        <w:t xml:space="preserve">What excites me most about this role is the chance to make a meaningful difference in the lives of individuals and families in Ankara. I am confident that my skills in therapeutic intervention, crisis management, and cultural adaptation will enable me to contribute effectively to your team. Additionally, I am eager to learn from the expertise of fellow professionals in Turkey’s mental health sector and grow alongside an organization that values continuous learning and collaboration.</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Psychologist in Turkey Ankara. My dedication to mental health advocacy, combined with my clinical expertise and cultural awareness, positions me to make a valuable contribution to your mission. I would welcome the opportunity to discuss how my background and vision align with the needs of your organization.</w:t>
      </w:r>
    </w:p>
    <w:p>
      <w:pPr>
        <w:pStyle w:val="BodyText"/>
      </w:pPr>
      <w:r>
        <w:t xml:space="preserve">Thank you for considering my application. I look forward to the possibility of contributing to the mental well-being of Ankara’s community and collaborating with a team that shares my passion for psychology.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Turkey Ankara</dc:title>
  <dc:creator/>
  <cp:keywords/>
  <dcterms:created xsi:type="dcterms:W3CDTF">2026-07-21T07:25:38Z</dcterms:created>
  <dcterms:modified xsi:type="dcterms:W3CDTF">2026-07-21T07:25:38Z</dcterms:modified>
</cp:coreProperties>
</file>

<file path=docProps/custom.xml><?xml version="1.0" encoding="utf-8"?>
<Properties xmlns="http://schemas.openxmlformats.org/officeDocument/2006/custom-properties" xmlns:vt="http://schemas.openxmlformats.org/officeDocument/2006/docPropsVTypes"/>
</file>