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Marseille</w:t>
      </w:r>
    </w:p>
    <w:bookmarkStart w:id="20"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Radiologist position at a reputable healthcare institution in France, specifically Marseille. As a highly motivated and skilled radiologist with a strong commitment to advancing medical diagnostics and patient care, I am eager to contribute my expertise to an organization that values innovation, precision, and cultural diversity—qualities that align seamlessly with the vibrant and dynamic environment of Marseille.</w:t>
      </w:r>
    </w:p>
    <w:p>
      <w:pPr>
        <w:pStyle w:val="BodyText"/>
      </w:pPr>
      <w:r>
        <w:t xml:space="preserve">With over [X years] of experience in the field of radiology, I have developed a deep understanding of diagnostic imaging techniques, including X-ray, CT scans, MRI, and ultrasound. My career has been dedicated to leveraging cutting-edge technology to deliver accurate diagnoses and support effective treatment plans for patients across diverse clinical settings. I am particularly drawn to the opportunity in Marseille because of its reputation as a hub for medical excellence and its unique blend of historical richness and modern healthcare infrastructure.</w:t>
      </w:r>
    </w:p>
    <w:p>
      <w:pPr>
        <w:pStyle w:val="BodyText"/>
      </w:pPr>
      <w:r>
        <w:t xml:space="preserve">Marseille, as one of France’s most iconic cities, offers an exceptional platform for professionals in the medical field. Its strategic location along the Mediterranean Sea, combined with a thriving population and advanced healthcare facilities, makes it an ideal destination for radiologists seeking to work in a culturally diverse and intellectually stimulating environment. The city is home to renowned institutions such as CHU de la Timone, which serves as a leading center for medical research and education. I am particularly impressed by the commitment of these institutions to integrating technological advancements with compassionate patient care, and I am eager to contribute my skills to similar endeavors in Marseille.</w:t>
      </w:r>
    </w:p>
    <w:p>
      <w:pPr>
        <w:pStyle w:val="BodyText"/>
      </w:pPr>
      <w:r>
        <w:t xml:space="preserve">As a Radiologist, my professional philosophy centers on three pillars: precision, empathy, and continuous learning. In every case, I strive for excellence in interpreting imaging studies while maintaining a patient-centered approach that prioritizes clear communication and emotional support. My experience working in multi-disciplinary teams has honed my ability to collaborate effectively with physicians, nurses, and other healthcare professionals to ensure optimal outcomes for patients. I am also deeply committed to staying abreast of the latest developments in radiology, including advancements in AI-driven diagnostic tools and radiation safety protocols.</w:t>
      </w:r>
    </w:p>
    <w:p>
      <w:pPr>
        <w:pStyle w:val="BodyText"/>
      </w:pPr>
      <w:r>
        <w:t xml:space="preserve">The opportunity to work in France Marseille is especially appealing because of the unique challenges and rewards that come with practicing medicine in a multicultural setting. Marseille’s diverse population, which includes residents from across Europe, North Africa, and beyond, presents a rich tapestry of medical cases that require adaptability and cultural sensitivity. I am confident that my background in international healthcare environments has equipped me to thrive in such a dynamic setting. Additionally, the opportunity to work alongside French colleagues who are deeply rooted in their own medical traditions while embracing global best practices is both exciting and professionally enriching.</w:t>
      </w:r>
    </w:p>
    <w:p>
      <w:pPr>
        <w:pStyle w:val="BodyText"/>
      </w:pPr>
      <w:r>
        <w:t xml:space="preserve">What sets me apart as a Radiologist is my unwavering dedication to patient well-being and my ability to balance technical expertise with human connection. I have consistently received praise for my meticulous attention to detail, which has contributed to the early detection of critical conditions in numerous cases. My work ethic is driven by a passion for medicine and a desire to make a meaningful impact on the lives of those I serve. In Marseille, I am eager to bring this same level of dedication to an institution that values both clinical excellence and community engagement.</w:t>
      </w:r>
    </w:p>
    <w:p>
      <w:pPr>
        <w:pStyle w:val="BodyText"/>
      </w:pPr>
      <w:r>
        <w:t xml:space="preserve">France’s healthcare system is renowned for its high standards, comprehensive coverage, and emphasis on preventative care. As a Radiologist in Marseille, I aim to contribute to this legacy by adhering to the highest professional ethics and embracing the collaborative spirit that defines French medical practice. I am also keenly aware of the importance of language proficiency in this role and have taken steps to enhance my French language skills through formal training and immersive experiences. This commitment ensures that I can communicate effectively with patients, colleagues, and local stakeholders, fostering trust and transparency in every interaction.</w:t>
      </w:r>
    </w:p>
    <w:p>
      <w:pPr>
        <w:pStyle w:val="BodyText"/>
      </w:pPr>
      <w:r>
        <w:t xml:space="preserve">Finally, I would like to express my sincere admiration for the cultural heritage of Marseille. The city’s historic landmarks, such as the Vieux-Port and the Basilique Notre-Dame de la Garde, reflect a deep sense of identity and pride that resonates with my own values. Working in such a culturally vibrant environment would not only allow me to grow professionally but also enrich my personal life through meaningful connections with the local community.</w:t>
      </w:r>
    </w:p>
    <w:p>
      <w:pPr>
        <w:pStyle w:val="BodyText"/>
      </w:pPr>
      <w:r>
        <w:t xml:space="preserve">Thank you for considering my application. I would be honored to bring my expertise, passion, and dedication to your team in France Marseille. I am available at your earliest convenience for an interview and would welcome the opportunity to discuss how my background and vision align with the goals of your institution. Please feel free to contact me via email at [your email] or by phone at [your phone number].</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France Marseille</dc:title>
  <dc:creator/>
  <cp:keywords/>
  <dcterms:created xsi:type="dcterms:W3CDTF">2025-12-10T07:54:14Z</dcterms:created>
  <dcterms:modified xsi:type="dcterms:W3CDTF">2025-12-10T07:54:14Z</dcterms:modified>
</cp:coreProperties>
</file>

<file path=docProps/custom.xml><?xml version="1.0" encoding="utf-8"?>
<Properties xmlns="http://schemas.openxmlformats.org/officeDocument/2006/custom-properties" xmlns:vt="http://schemas.openxmlformats.org/officeDocument/2006/docPropsVTypes"/>
</file>