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7f44285b4331560fed9bcaefa8b01d82ff5e5c7"/>
    <w:p>
      <w:pPr>
        <w:pStyle w:val="Heading1"/>
      </w:pPr>
      <w:r>
        <w:t xml:space="preserve">Cover Letter for Radiologist Position in Germany Frankfurt</w:t>
      </w:r>
    </w:p>
    <w:p>
      <w:pPr>
        <w:pStyle w:val="FirstParagraph"/>
      </w:pPr>
      <w:r>
        <w:rPr>
          <w:bCs/>
          <w:b/>
        </w:rPr>
        <w:t xml:space="preserve">Dear Hiring Manager,</w:t>
      </w:r>
    </w:p>
    <w:p>
      <w:pPr>
        <w:pStyle w:val="BodyText"/>
      </w:pPr>
      <w:r>
        <w:t xml:space="preserve">I am writing to express my enthusiastic interest in the Radiologist position at a reputable healthcare institution in Germany Frankfurt. As a highly motivated and experienced radiologist with a commitment to precision, innovation, and patient-centered care, I am eager to contribute my expertise to the dynamic medical landscape of Frankfurt. This opportunity aligns perfectly with my professional goals and aspirations, and I am confident that my qualifications make me an ideal candidate for this role.</w:t>
      </w:r>
    </w:p>
    <w:p>
      <w:pPr>
        <w:pStyle w:val="BodyText"/>
      </w:pPr>
      <w:r>
        <w:t xml:space="preserve">With over [X years] of experience in diagnostic imaging and interventional radiology, I have developed a deep understanding of the complexities involved in interpreting medical images, diagnosing conditions, and collaborating with multidisciplinary teams. My career has been shaped by a passion for advancing radiological techniques to improve patient outcomes, and I am particularly drawn to the cutting-edge infrastructure and research opportunities available in Germany. Frankfurt, as a global hub for innovation and healthcare excellence, offers an ideal environment to further this mission.</w:t>
      </w:r>
    </w:p>
    <w:p>
      <w:pPr>
        <w:pStyle w:val="BodyText"/>
      </w:pPr>
      <w:r>
        <w:t xml:space="preserve">Germany’s healthcare system is renowned for its high standards of medical care, rigorous training protocols, and emphasis on patient safety. As a Radiologist, I have consistently adhered to these principles by staying updated with the latest advancements in imaging technology and evidence-based practices. My expertise spans a wide range of modalities, including MRI, CT scans, X-rays, and ultrasound diagnostics. I have also gained hands-on experience in radiation safety protocols and quality assurance measures that are critical for maintaining compliance with German regulatory standards.</w:t>
      </w:r>
    </w:p>
    <w:p>
      <w:pPr>
        <w:pStyle w:val="BodyText"/>
      </w:pPr>
      <w:r>
        <w:t xml:space="preserve">Frankfurt’s unique position as a major economic and cultural center in Germany makes it an attractive destination for medical professionals seeking to work in a diverse and fast-paced environment. The city is home to world-class institutions such as the University Hospital Frankfurt (Uniklinikum Frankfurt) and the Goethe University, which are at the forefront of medical research and education. I am particularly inspired by the opportunities to engage in collaborative projects with these institutions, where my skills as a Radiologist could contribute to groundbreaking discoveries in diagnostic imaging and personalized medicine.</w:t>
      </w:r>
    </w:p>
    <w:p>
      <w:pPr>
        <w:pStyle w:val="BodyText"/>
      </w:pPr>
      <w:r>
        <w:t xml:space="preserve">One of my core strengths is my ability to combine technical proficiency with exceptional communication skills. As a Radiologist, I understand that effective collaboration with referring physicians, nurses, and patients is essential for delivering accurate diagnoses and treatment plans. In Germany Frankfurt, where multiculturalism plays a significant role in healthcare delivery, I am prepared to adapt to diverse patient needs while maintaining the highest level of professionalism. My fluency in [language(s), e.g., English and German] further enables me to bridge communication gaps and foster trust with both patients and colleagues.</w:t>
      </w:r>
    </w:p>
    <w:p>
      <w:pPr>
        <w:pStyle w:val="BodyText"/>
      </w:pPr>
      <w:r>
        <w:t xml:space="preserve">My professional journey has been marked by a dedication to continuous learning and excellence. I hold certifications from esteemed organizations such as the [relevant certification, e.g., German Society of Radiology (DRG)] and have participated in numerous workshops on advanced imaging techniques. Additionally, my experience in managing complex cases—ranging from oncological imaging to musculoskeletal diagnostics—has honed my ability to deliver timely and accurate results under pressure. These experiences have not only refined my technical skills but also strengthened my problem-solving capabilities, which are vital for addressing the challenges of modern radiology.</w:t>
      </w:r>
    </w:p>
    <w:p>
      <w:pPr>
        <w:pStyle w:val="BodyText"/>
      </w:pPr>
      <w:r>
        <w:t xml:space="preserve">Germany Frankfurt offers a unique blend of tradition and innovation that resonates with my career aspirations. The city’s commitment to integrating technology into healthcare, coupled with its vibrant cultural scene, creates an environment where professionals can thrive both personally and professionally. I am particularly interested in contributing to the growing focus on digital health solutions in Germany, such as AI-driven diagnostic tools and telemedicine platforms. As a Radiologist with a forward-thinking mindset, I am eager to explore how these innovations can be leveraged to enhance patient care and operational efficiency.</w:t>
      </w:r>
    </w:p>
    <w:p>
      <w:pPr>
        <w:pStyle w:val="BodyText"/>
      </w:pPr>
      <w:r>
        <w:t xml:space="preserve">What sets me apart is my unwavering commitment to patient welfare. In every case, I strive to approach diagnostics with empathy, ensuring that patients feel informed and supported throughout their healthcare journey. This philosophy aligns seamlessly with the values of German healthcare institutions, which prioritize holistic care and transparency. I am also keen to contribute to public health initiatives in Frankfurt, such as community screening programs or medical education outreach, to make a lasting impact on the local population.</w:t>
      </w:r>
    </w:p>
    <w:p>
      <w:pPr>
        <w:pStyle w:val="BodyText"/>
      </w:pPr>
      <w:r>
        <w:t xml:space="preserve">Finally, I would like to emphasize that my decision to pursue a Radiologist role in Germany Frankfurt is not only driven by professional ambition but also by a genuine appreciation for the city’s quality of life. Frankfurt’s excellent infrastructure, safety, and accessibility make it an ideal place to build a fulfilling career. I am excited about the prospect of joining an organization that values innovation, diversity, and excellence in healthcare.</w:t>
      </w:r>
    </w:p>
    <w:p>
      <w:pPr>
        <w:pStyle w:val="BodyText"/>
      </w:pPr>
      <w:r>
        <w:t xml:space="preserve">Thank you for considering my application. I would welcome the opportunity to discuss how my skills and experiences align with the needs of your institution. Please feel free to contact me at [phone number] or [email address] at your convenience. I look forward to contributing to the continued success of your team as a Radiologist in Germany Frankfurt.</w:t>
      </w:r>
    </w:p>
    <w:p>
      <w:pPr>
        <w:pStyle w:val="BodyText"/>
      </w:pPr>
      <w:r>
        <w:t xml:space="preserve">Best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Germany Frankfurt</dc:title>
  <dc:creator/>
  <dc:language>en</dc:language>
  <cp:keywords/>
  <dcterms:created xsi:type="dcterms:W3CDTF">2026-07-21T02:45:43Z</dcterms:created>
  <dcterms:modified xsi:type="dcterms:W3CDTF">2026-07-21T02:45:43Z</dcterms:modified>
</cp:coreProperties>
</file>

<file path=docProps/custom.xml><?xml version="1.0" encoding="utf-8"?>
<Properties xmlns="http://schemas.openxmlformats.org/officeDocument/2006/custom-properties" xmlns:vt="http://schemas.openxmlformats.org/officeDocument/2006/docPropsVTypes"/>
</file>