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Robotics Engineer – Brazil Rio de Janeiro</w:t>
      </w:r>
    </w:p>
    <w:bookmarkEnd w:id="20"/>
    <w:p>
      <w:pPr>
        <w:pStyle w:val="BodyText"/>
      </w:pPr>
      <w:r>
        <w:t xml:space="preserve">Dear [Hiring Manager’s Name],</w:t>
      </w:r>
    </w:p>
    <w:p>
      <w:pPr>
        <w:pStyle w:val="BodyText"/>
      </w:pPr>
      <w:r>
        <w:t xml:space="preserve">I am writing to express my enthusiastic interest in the Robotics Engineer position at your organization, particularly within the vibrant and innovative ecosystem of Brazil Rio de Janeiro. As a dedicated professional with a passion for advancing automation, artificial intelligence, and intelligent systems, I am eager to contribute my technical expertise and creative problem-solving skills to a dynamic team in one of South America’s most technologically promising regions.</w:t>
      </w:r>
    </w:p>
    <w:p>
      <w:pPr>
        <w:pStyle w:val="BodyText"/>
      </w:pPr>
      <w:r>
        <w:t xml:space="preserve">My academic background in Electrical Engineering and Robotics, coupled with over five years of hands-on experience in developing autonomous systems, has prepared me to thrive in environments that demand both precision and innovation. I have consistently sought opportunities to push the boundaries of what robotics can achieve, whether through research projects at [University Name] or practical applications in industrial automation and smart city technologies. The prospect of working as a Robotics Engineer in Brazil Rio de Janeiro excites me because of the region’s growing emphasis on technological advancement and its unique challenges, which require cutting-edge solutions.</w:t>
      </w:r>
    </w:p>
    <w:p>
      <w:pPr>
        <w:pStyle w:val="BodyText"/>
      </w:pPr>
      <w:r>
        <w:t xml:space="preserve">Throughout my career, I have focused on designing and implementing robotic systems that integrate machine learning, computer vision, and real-time data processing. One of my most impactful projects involved developing a modular robotic platform for warehouse automation, which reduced operational costs by 25% while improving efficiency by 40%. This experience reinforced the importance of tailoring robotics to specific industry needs—a principle I apply rigorously in every project. In Brazil Rio de Janeiro, where industries are increasingly adopting automation to address logistical and environmental challenges, my skills align perfectly with the demand for adaptable, scalable robotic solutions.</w:t>
      </w:r>
    </w:p>
    <w:p>
      <w:pPr>
        <w:pStyle w:val="BodyText"/>
      </w:pPr>
      <w:r>
        <w:t xml:space="preserve">What sets me apart as a Robotics Engineer is my ability to bridge theoretical concepts with practical applications. For example, during a collaboration with [Company Name], I led the integration of AI-driven sensors into an agricultural drone system, enabling real-time crop monitoring and precision farming. This project not only enhanced the client’s productivity but also demonstrated how robotics can address complex regional issues like food security and sustainable resource management—areas that are critical in Brazil’s agrarian economy. My work is deeply rooted in a commitment to creating technologies that are both functional and socially impactful, a philosophy I believe will resonate with your organization’s goals.</w:t>
      </w:r>
    </w:p>
    <w:p>
      <w:pPr>
        <w:pStyle w:val="BodyText"/>
      </w:pPr>
      <w:r>
        <w:t xml:space="preserve">Brazil Rio de Janeiro, with its strategic location and growing tech infrastructure, offers an ideal environment for robotics innovation. The city’s focus on smart urban development, renewable energy integration, and industrial modernization creates opportunities to deploy robotic systems that can tackle local challenges while contributing to global trends. I am particularly inspired by the potential of robotics in sectors such as logistics, healthcare, and environmental monitoring—areas where my expertise in autonomous navigation and human-robot interaction could make a meaningful difference. I am eager to collaborate with teams in Rio de Janeiro to develop solutions that align with the region’s vision for technological leadership.</w:t>
      </w:r>
    </w:p>
    <w:p>
      <w:pPr>
        <w:pStyle w:val="BodyText"/>
      </w:pPr>
      <w:r>
        <w:t xml:space="preserve">My technical proficiency spans programming languages such as Python, C++, and ROS (Robot Operating System), as well as tools for simulation (Gazebo, MATLAB) and hardware integration. I am also well-versed in collaborative robotics (cobots), sensor fusion, and cloud-based robotics platforms—skills that are increasingly vital in Brazil’s evolving industrial landscape. In addition to my technical skills, I bring strong communication and teamwork abilities, having worked cross-functionally with engineers, data scientists, and stakeholders to deliver projects on time and within scope.</w:t>
      </w:r>
    </w:p>
    <w:p>
      <w:pPr>
        <w:pStyle w:val="BodyText"/>
      </w:pPr>
      <w:r>
        <w:t xml:space="preserve">What draws me to the Robotics Engineer role in Brazil Rio de Janeiro is not only the technical challenges but also the cultural richness of the region. The city’s blend of tradition and modernity, combined with its entrepreneurial spirit, creates a unique atmosphere for innovation. I am confident that my adaptability, curiosity, and dedication to continuous learning will enable me to contribute effectively to your team while immersing myself in the local community. I am particularly interested in exploring partnerships with Brazilian universities and startups to foster knowledge exchange and drive technological progress.</w:t>
      </w:r>
    </w:p>
    <w:p>
      <w:pPr>
        <w:pStyle w:val="BodyText"/>
      </w:pPr>
      <w:r>
        <w:t xml:space="preserve">I would be honored to bring my expertise in robotics engineering to your organization and help shape the future of automation in Brazil Rio de Janeiro. Thank you for considering my application. I look forward to the opportunity to discuss how my background, skills, and passion for robotics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2026-07-21T05:14:28Z</dcterms:created>
  <dcterms:modified xsi:type="dcterms:W3CDTF">2026-07-21T05:14:28Z</dcterms:modified>
</cp:coreProperties>
</file>

<file path=docProps/custom.xml><?xml version="1.0" encoding="utf-8"?>
<Properties xmlns="http://schemas.openxmlformats.org/officeDocument/2006/custom-properties" xmlns:vt="http://schemas.openxmlformats.org/officeDocument/2006/docPropsVTypes"/>
</file>