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Canada</w:t>
      </w:r>
      <w:r>
        <w:t xml:space="preserve"> </w:t>
      </w:r>
      <w:r>
        <w:t xml:space="preserve">Montreal</w:t>
      </w:r>
    </w:p>
    <w:bookmarkStart w:id="26" w:name="X02b10cedeec306ccd0b0e5db347343d088baa68"/>
    <w:p>
      <w:pPr>
        <w:pStyle w:val="Heading1"/>
      </w:pPr>
      <w:r>
        <w:t xml:space="preserve">Cover Letter for Robotics Engineer Position - Canada Montreal</w:t>
      </w:r>
    </w:p>
    <w:p>
      <w:pPr>
        <w:pStyle w:val="FirstParagraph"/>
      </w:pPr>
      <w:r>
        <w:rPr>
          <w:bCs/>
          <w:b/>
        </w:rPr>
        <w:t xml:space="preserve">John Doe</w:t>
      </w:r>
      <w:r>
        <w:br/>
      </w:r>
      <w:r>
        <w:t xml:space="preserve">123 Innovation Street</w:t>
      </w:r>
      <w:r>
        <w:br/>
      </w:r>
      <w:r>
        <w:t xml:space="preserve">Montreal, Quebec H3C 4A5</w:t>
      </w:r>
      <w:r>
        <w:br/>
      </w:r>
      <w:r>
        <w:t xml:space="preserve">+1 (514) 555-0198</w:t>
      </w:r>
      <w:r>
        <w:br/>
      </w:r>
      <w:r>
        <w:t xml:space="preserve">john.doe@email.com</w:t>
      </w:r>
    </w:p>
    <w:p>
      <w:pPr>
        <w:pStyle w:val="BodyText"/>
      </w:pPr>
      <w:r>
        <w:t xml:space="preserve">April 5, 2024</w:t>
      </w:r>
    </w:p>
    <w:p>
      <w:pPr>
        <w:pStyle w:val="BodyText"/>
      </w:pPr>
      <w:r>
        <w:rPr>
          <w:bCs/>
          <w:b/>
        </w:rPr>
        <w:t xml:space="preserve">HR Department</w:t>
      </w:r>
      <w:r>
        <w:br/>
      </w:r>
      <w:r>
        <w:t xml:space="preserve">Robotics Innovations Canada</w:t>
      </w:r>
      <w:r>
        <w:br/>
      </w:r>
      <w:r>
        <w:t xml:space="preserve">456 Tech Avenue</w:t>
      </w:r>
      <w:r>
        <w:br/>
      </w:r>
      <w:r>
        <w:t xml:space="preserve">Montreal, Quebec H3B 1A2</w:t>
      </w:r>
    </w:p>
    <w:bookmarkStart w:id="20" w:name="dear-hiring-manager"/>
    <w:p>
      <w:pPr>
        <w:pStyle w:val="Heading2"/>
      </w:pPr>
      <w:r>
        <w:t xml:space="preserve">Dear Hiring Manager,</w:t>
      </w:r>
    </w:p>
    <w:p>
      <w:pPr>
        <w:pStyle w:val="FirstParagraph"/>
      </w:pPr>
      <w:r>
        <w:t xml:space="preserve">I am writing to express my enthusiastic interest in the Robotics Engineer position at Robotics Innovations Canada, based in the vibrant tech hub of Canada Montreal. As a highly motivated and skilled professional with a passion for advancing robotics technology, I am eager to contribute my expertise to an organization that values innovation, collaboration, and cutting-edge research. With a strong academic background in mechanical engineering and extensive experience in autonomous systems development, I am confident that my technical acumen and creative problem-solving abilities align perfectly with the goals of your team.</w:t>
      </w:r>
    </w:p>
    <w:bookmarkEnd w:id="20"/>
    <w:bookmarkStart w:id="21" w:name="about-me"/>
    <w:p>
      <w:pPr>
        <w:pStyle w:val="Heading2"/>
      </w:pPr>
      <w:r>
        <w:t xml:space="preserve">About Me</w:t>
      </w:r>
    </w:p>
    <w:p>
      <w:pPr>
        <w:pStyle w:val="FirstParagraph"/>
      </w:pPr>
      <w:r>
        <w:t xml:space="preserve">As a Robotics Engineer, my career has been driven by the goal of designing intelligent systems that bridge the gap between human needs and technological capabilities. Over the past five years, I have worked on projects ranging from industrial automation to medical robotics, gaining hands-on experience with tools such as ROS (Robot Operating System), Python, C++, and machine learning frameworks like TensorFlow and PyTorch. My work has focused on developing algorithms for real-time decision-making, sensor fusion, and human-robot interaction—areas that are critical to the future of robotics in both industrial and consumer applications.</w:t>
      </w:r>
    </w:p>
    <w:p>
      <w:pPr>
        <w:pStyle w:val="BodyText"/>
      </w:pPr>
      <w:r>
        <w:t xml:space="preserve">One of my most notable achievements was leading a team at a startup in Toronto to develop an autonomous delivery robot capable of navigating urban environments. This project required integrating LiDAR, computer vision, and path-planning algorithms, resulting in a system that reduced delivery times by 30% while improving safety metrics. The success of this project not only demonstrated my technical expertise but also highlighted my ability to manage cross-functional teams and deliver results under tight deadlines.</w:t>
      </w:r>
    </w:p>
    <w:bookmarkEnd w:id="21"/>
    <w:bookmarkStart w:id="22" w:name="why-canada-montreal"/>
    <w:p>
      <w:pPr>
        <w:pStyle w:val="Heading2"/>
      </w:pPr>
      <w:r>
        <w:t xml:space="preserve">Why Canada Montreal?</w:t>
      </w:r>
    </w:p>
    <w:p>
      <w:pPr>
        <w:pStyle w:val="FirstParagraph"/>
      </w:pPr>
      <w:r>
        <w:t xml:space="preserve">The decision to apply for a Robotics Engineer role in Canada Montreal is deeply personal and strategic. Montreal has emerged as a global leader in artificial intelligence (AI) and robotics, with institutions like the McGill University’s Robotics Lab and the Mila Institute for AI fostering groundbreaking research. The city’s collaborative ecosystem, supported by government initiatives such as the</w:t>
      </w:r>
      <w:r>
        <w:t xml:space="preserve"> </w:t>
      </w:r>
      <w:r>
        <w:rPr>
          <w:iCs/>
          <w:i/>
        </w:rPr>
        <w:t xml:space="preserve">Canada Machine Learning Strategy</w:t>
      </w:r>
      <w:r>
        <w:t xml:space="preserve">, creates an ideal environment for innovation. I am particularly inspired by Montreal’s commitment to sustainable technology and its thriving startup scene, which aligns with my vision of developing robotics solutions that are both efficient and environmentally responsible.</w:t>
      </w:r>
    </w:p>
    <w:p>
      <w:pPr>
        <w:pStyle w:val="BodyText"/>
      </w:pPr>
      <w:r>
        <w:t xml:space="preserve">Living in Canada Montreal would also allow me to contribute to the region’s growing tech community while enjoying the cultural richness and quality of life the city offers. From its bilingual environment to its world-class universities and research facilities, Montreal is a place where creativity and technical excellence thrive. I am eager to be part of this dynamic landscape, where robotics engineers have the freedom to push boundaries and shape the future of technology.</w:t>
      </w:r>
    </w:p>
    <w:bookmarkEnd w:id="22"/>
    <w:bookmarkStart w:id="23" w:name="technical-expertise"/>
    <w:p>
      <w:pPr>
        <w:pStyle w:val="Heading2"/>
      </w:pPr>
      <w:r>
        <w:t xml:space="preserve">Technical Expertise</w:t>
      </w:r>
    </w:p>
    <w:p>
      <w:pPr>
        <w:pStyle w:val="FirstParagraph"/>
      </w:pPr>
      <w:r>
        <w:t xml:space="preserve">My expertise spans multiple domains within robotics, including mechanical design, control systems, and software integration. I hold a Master’s degree in Mechanical Engineering from the University of Toronto, where I specialized in mechatronics and embedded systems. My thesis focused on the development of a modular robotic arm for precision manufacturing, which was later patented by my university. This work required me to master CAD software (SolidWorks, AutoCAD), microcontroller programming (Arduino, Raspberry Pi), and simulation tools like Gazebo and MATLAB.</w:t>
      </w:r>
    </w:p>
    <w:p>
      <w:pPr>
        <w:pStyle w:val="BodyText"/>
      </w:pPr>
      <w:r>
        <w:t xml:space="preserve">In addition to technical skills, I have a strong foundation in project management and Agile methodologies. I have successfully managed end-to-end robotics projects from concept design to deployment, ensuring compliance with industry standards such as ISO 10218 (safety for industrial robots) and IEEE 802.15.4 (wireless communication protocols). My ability to communicate complex technical concepts to non-technical stakeholders has been instrumental in securing funding and aligning team objectives.</w:t>
      </w:r>
    </w:p>
    <w:bookmarkEnd w:id="23"/>
    <w:bookmarkStart w:id="24" w:name="why-robotics-innovations-canada"/>
    <w:p>
      <w:pPr>
        <w:pStyle w:val="Heading2"/>
      </w:pPr>
      <w:r>
        <w:t xml:space="preserve">Why Robotics Innovations Canada?</w:t>
      </w:r>
    </w:p>
    <w:p>
      <w:pPr>
        <w:pStyle w:val="FirstParagraph"/>
      </w:pPr>
      <w:r>
        <w:t xml:space="preserve">Robotics Innovations Canada’s reputation for pushing the boundaries of robotics technology is a major draw for me. Your recent work on AI-driven warehouse automation systems and human-robot collaboration platforms resonates with my own professional goals. I am particularly impressed by your commitment to sustainability, as seen in your partnership with eco-conscious startups to develop energy-efficient robotic solutions. I am confident that my background in green technology and robotics will enable me to contribute meaningfully to your mission.</w:t>
      </w:r>
    </w:p>
    <w:p>
      <w:pPr>
        <w:pStyle w:val="BodyText"/>
      </w:pPr>
      <w:r>
        <w:t xml:space="preserve">Moreover, the opportunity to work within Canada Montreal’s innovation network would allow me to collaborate with some of the brightest minds in the field. Whether it’s attending AI conferences at the Palais des Congrès or engaging with local robotics meetups, I am eager to immerse myself in a community that values continuous learning and knowledge-sharing.</w:t>
      </w:r>
    </w:p>
    <w:bookmarkEnd w:id="24"/>
    <w:bookmarkStart w:id="25" w:name="conclusion"/>
    <w:p>
      <w:pPr>
        <w:pStyle w:val="Heading2"/>
      </w:pPr>
      <w:r>
        <w:t xml:space="preserve">Conclusion</w:t>
      </w:r>
    </w:p>
    <w:p>
      <w:pPr>
        <w:pStyle w:val="FirstParagraph"/>
      </w:pPr>
      <w:r>
        <w:t xml:space="preserve">In conclusion, I am excited about the possibility of joining Robotics Innovations Canada as a Robotics Engineer in Canada Montreal. My technical expertise, combined with my passion for robotics and commitment to innovation, makes me a strong candidate for this role. I am particularly drawn to the opportunity to work on projects that have a tangible impact on industries and communities while contributing to Montreal’s reputation as a global robotics leader.</w:t>
      </w:r>
    </w:p>
    <w:p>
      <w:pPr>
        <w:pStyle w:val="BodyText"/>
      </w:pPr>
      <w:r>
        <w:t xml:space="preserve">I would welcome the chance to discuss how my skills and experiences align with your team’s needs. Thank you for considering my application. I look forward to the possibility of contributing to your organization’s continued success in the field of robotics.</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 | Canada Montreal</dc:title>
  <dc:creator/>
  <dc:language>en</dc:language>
  <cp:keywords/>
  <dcterms:created xsi:type="dcterms:W3CDTF">2026-07-21T10:57:27Z</dcterms:created>
  <dcterms:modified xsi:type="dcterms:W3CDTF">2026-07-21T10:57:27Z</dcterms:modified>
</cp:coreProperties>
</file>

<file path=docProps/custom.xml><?xml version="1.0" encoding="utf-8"?>
<Properties xmlns="http://schemas.openxmlformats.org/officeDocument/2006/custom-properties" xmlns:vt="http://schemas.openxmlformats.org/officeDocument/2006/docPropsVTypes"/>
</file>