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bookmarkStart w:id="25" w:name="Xe4bc10308c48b3146dbe428b6773e8f2a52430e"/>
    <w:p>
      <w:pPr>
        <w:pStyle w:val="Heading1"/>
      </w:pPr>
      <w:r>
        <w:t xml:space="preserve">Cover Letter for Robotics Engineer Position in Colombia Medellín</w:t>
      </w:r>
    </w:p>
    <w:p>
      <w:pPr>
        <w:pStyle w:val="FirstParagraph"/>
      </w:pPr>
      <w:r>
        <w:t xml:space="preserve">Dear [Hiring Manager's Name],</w:t>
      </w:r>
    </w:p>
    <w:p>
      <w:pPr>
        <w:pStyle w:val="BodyText"/>
      </w:pPr>
      <w:r>
        <w:t xml:space="preserve">I am writing to express my enthusiasm for the Robotics Engineer position at [Company Name] in Colombia Medellín. As a passionate and experienced professional in the field of robotics, I am eager to contribute my expertise to a dynamic and innovative environment that aligns with my career goals. Medellín, a city renowned for its rapid technological growth and vibrant startup ecosystem, represents an ideal location for me to apply my skills while immersing myself in a culture that values creativity and problem-solving. This opportunity resonates deeply with my aspirations as a Robotics Engineer, and I am confident that my background in automation, artificial intelligence (AI), and system integration will allow me to make meaningful contributions to your team.</w:t>
      </w:r>
    </w:p>
    <w:bookmarkStart w:id="20" w:name="background-and-expertise"/>
    <w:p>
      <w:pPr>
        <w:pStyle w:val="Heading2"/>
      </w:pPr>
      <w:r>
        <w:t xml:space="preserve">Background and Expertise</w:t>
      </w:r>
    </w:p>
    <w:p>
      <w:pPr>
        <w:pStyle w:val="FirstParagraph"/>
      </w:pPr>
      <w:r>
        <w:t xml:space="preserve">With [X years] of experience in robotics engineering, I have developed a strong foundation in designing, programming, and deploying robotic systems across diverse industries. My work has spanned from industrial automation to research-driven projects focused on human-robot interaction. For instance, during my tenure at [Previous Company/Organization], I led the development of an autonomous mobile robot designed for warehouse logistics, which reduced operational costs by 25% while improving efficiency. This project required a multidisciplinary approach, combining mechanical design, sensor integration, and machine learning algorithms to ensure seamless performance in complex environments.</w:t>
      </w:r>
    </w:p>
    <w:p>
      <w:pPr>
        <w:pStyle w:val="BodyText"/>
      </w:pPr>
      <w:r>
        <w:t xml:space="preserve">My academic background in [Your Degree, e.g., "Electrical Engineering"] from [University Name] provided me with the theoretical framework necessary to tackle advanced robotics challenges. Additionally, I have pursued continuous learning through certifications in AI and robotic control systems, ensuring that my knowledge remains current with industry advancements. My ability to adapt to emerging technologies and collaborate with cross-functional teams has been instrumental in delivering projects that meet both technical and business objectives.</w:t>
      </w:r>
    </w:p>
    <w:bookmarkEnd w:id="20"/>
    <w:bookmarkStart w:id="21" w:name="why-colombia-medellín"/>
    <w:p>
      <w:pPr>
        <w:pStyle w:val="Heading2"/>
      </w:pPr>
      <w:r>
        <w:t xml:space="preserve">Why Colombia Medellín?</w:t>
      </w:r>
    </w:p>
    <w:p>
      <w:pPr>
        <w:pStyle w:val="FirstParagraph"/>
      </w:pPr>
      <w:r>
        <w:t xml:space="preserve">Colombia Medellín is a city that embodies innovation, resilience, and a forward-thinking mindset—qualities that align closely with my professional values. Known as the "City of Eternal Spring," Medellín has transformed into a global hub for technology and entrepreneurship, with initiatives like the Ruta N innovation district fostering collaboration between academia, startups, and established companies. This environment offers unparalleled opportunities to work on cutting-edge projects while contributing to a community that prioritizes sustainability and social impact.</w:t>
      </w:r>
    </w:p>
    <w:p>
      <w:pPr>
        <w:pStyle w:val="BodyText"/>
      </w:pPr>
      <w:r>
        <w:t xml:space="preserve">As a Robotics Engineer in Medellín, I am particularly excited about the potential to address local challenges through technology. For example, the city's focus on smart urban solutions presents an opportunity to develop robotic systems for environmental monitoring, public safety, or infrastructure management. Furthermore, Medellín’s growing emphasis on STEM education and its vibrant tech scene provide a fertile ground for knowledge exchange and mentorship. I am eager to leverage my expertise to support these initiatives while learning from the unique perspectives of professionals in this dynamic region.</w:t>
      </w:r>
    </w:p>
    <w:bookmarkEnd w:id="21"/>
    <w:bookmarkStart w:id="22" w:name="key-strengths-and-contributions"/>
    <w:p>
      <w:pPr>
        <w:pStyle w:val="Heading2"/>
      </w:pPr>
      <w:r>
        <w:t xml:space="preserve">Key Strengths and Contributions</w:t>
      </w:r>
    </w:p>
    <w:p>
      <w:pPr>
        <w:pStyle w:val="FirstParagraph"/>
      </w:pPr>
      <w:r>
        <w:t xml:space="preserve">What sets me apart as a Robotics Engineer is my ability to bridge technical innovation with real-world applications. I thrive in environments that demand creativity, precision, and a deep understanding of user needs. My experience with robotic platforms such as [mention specific systems like ROS (Robot Operating System), LEGO Mindstorms, or custom hardware] has equipped me to tackle complex problems from both a theoretical and practical standpoint. For example, in my previous role, I designed a modular robotic arm capable of performing precision tasks in hazardous environments, which was later adopted by a partner organization for disaster response scenarios.</w:t>
      </w:r>
    </w:p>
    <w:p>
      <w:pPr>
        <w:pStyle w:val="BodyText"/>
      </w:pPr>
      <w:r>
        <w:t xml:space="preserve">Another strength of mine is my commitment to teamwork and collaboration. Robotics projects often require coordination between engineers, data scientists, and domain experts, and I have consistently played a pivotal role in fostering these partnerships. I am also adept at project management, having led teams through the entire lifecycle of development—from conceptualization to deployment—while adhering to strict timelines and budget constraints. My communication skills enable me to translate technical concepts into actionable strategies for stakeholders at all levels.</w:t>
      </w:r>
    </w:p>
    <w:bookmarkEnd w:id="22"/>
    <w:bookmarkStart w:id="23" w:name="alignment-with-company-name"/>
    <w:p>
      <w:pPr>
        <w:pStyle w:val="Heading2"/>
      </w:pPr>
      <w:r>
        <w:t xml:space="preserve">Alignment with [Company Name]</w:t>
      </w:r>
    </w:p>
    <w:p>
      <w:pPr>
        <w:pStyle w:val="FirstParagraph"/>
      </w:pPr>
      <w:r>
        <w:t xml:space="preserve">[Company Name]’s mission to [mention specific company values or projects, e.g., "advance sustainable automation solutions" or "drive innovation in industrial robotics"] resonates strongly with my professional ethos. I am particularly impressed by your work on [specific project, product, or initiative], which demonstrates a commitment to excellence and a forward-thinking approach to robotics. I believe that my technical expertise and passion for solving complex problems would allow me to contribute effectively to your goals while growing alongside your team.</w:t>
      </w:r>
    </w:p>
    <w:p>
      <w:pPr>
        <w:pStyle w:val="BodyText"/>
      </w:pPr>
      <w:r>
        <w:t xml:space="preserve">Moreover, I am drawn to the opportunity of working in Medellín, where the intersection of technology and culture creates a unique environment for innovation. The city’s emphasis on inclusivity and community-driven development aligns with my belief that robotics should serve as a tool for positive societal change. Whether it’s developing assistive technologies for underserved populations or creating systems that enhance productivity in local industries, I am committed to ensuring that my work has a lasting impact.</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Robotics Engineer in Colombia Medellín. My technical skills, collaborative spirit, and dedication to innovation make me an ideal candidate for this role. I am confident that my background and vision will complement your team’s objectives while contributing to the continued growth of Medellín’s tech ecosystem. I would welcome the opportunity to discuss how my experience and aspirations align with your needs. Thank you for considering my application, and I look forward to the possibility of contributing to [Company Name]’s success in this exciting field.</w:t>
      </w:r>
    </w:p>
    <w:p>
      <w:pPr>
        <w:pStyle w:val="BodyText"/>
      </w:pPr>
      <w:r>
        <w:t xml:space="preserve">Sincerely,</w:t>
      </w:r>
      <w:r>
        <w:br/>
      </w:r>
      <w:r>
        <w:t xml:space="preserve">[Your Full Name]</w:t>
      </w:r>
      <w:r>
        <w:br/>
      </w:r>
      <w:r>
        <w:t xml:space="preserve">[Your Contact Information: Email, Phone Number]</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2026-07-23T12:54:44Z</dcterms:created>
  <dcterms:modified xsi:type="dcterms:W3CDTF">2026-07-23T12:54:44Z</dcterms:modified>
</cp:coreProperties>
</file>

<file path=docProps/custom.xml><?xml version="1.0" encoding="utf-8"?>
<Properties xmlns="http://schemas.openxmlformats.org/officeDocument/2006/custom-properties" xmlns:vt="http://schemas.openxmlformats.org/officeDocument/2006/docPropsVTypes"/>
</file>