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your esteemed organization, particularly within the dynamic and innovative environment of Japan Osaka. As a dedicated professional with a passion for advancing robotics technology, I am eager to contribute my expertise in automation systems, artificial intelligence integration, and mechanical design to drive cutting-edge solutions in one of the world’s most technologically advanced regions.</w:t>
      </w:r>
    </w:p>
    <w:p>
      <w:pPr>
        <w:pStyle w:val="BodyText"/>
      </w:pPr>
      <w:r>
        <w:t xml:space="preserve">Having spent [X years] working as a Robotics Engineer, I have cultivated a deep understanding of the intersection between hardware and software in creating intelligent machines. My experience spans from developing autonomous navigation systems for industrial robots to optimizing machine learning algorithms for real-time decision-making in complex environments. These experiences have not only sharpened my technical acumen but also instilled in me a commitment to excellence, precision, and innovation—values that I believe align seamlessly with the ethos of Japan’s robotics industry, especially in Osaka.</w:t>
      </w:r>
    </w:p>
    <w:p>
      <w:pPr>
        <w:pStyle w:val="BodyText"/>
      </w:pPr>
      <w:r>
        <w:t xml:space="preserve">Japan Osaka has long been a hub for technological innovation, boasting world-class research institutions and companies like Fanuc Corporation, Toyota, and Panasonic. The region’s emphasis on precision engineering and automation resonates strongly with my career goals. I am particularly inspired by the way Japanese industries integrate robotics into everyday life, from manufacturing to healthcare. This cultural and industrial context has fueled my desire to work in Osaka, where I can contribute to projects that bridge the gap between theoretical advancements and practical applications. Whether it’s developing humanoid robots for elderly care or refining autonomous systems for smart cities, I am eager to be part of a community that values both technical rigor and societal impact.</w:t>
      </w:r>
    </w:p>
    <w:p>
      <w:pPr>
        <w:pStyle w:val="BodyText"/>
      </w:pPr>
      <w:r>
        <w:t xml:space="preserve">My academic background in [Your Degree, e.g., Robotics Engineering] from [Your University] provided a strong foundation in control systems, kinematics, and sensor technologies. During my studies, I collaborated on projects such as [specific project example, e.g., "designing a modular robotic arm for precision assembly"], which required me to troubleshoot complex mechanical systems while ensuring seamless software integration. These experiences honed my ability to translate abstract concepts into functional prototypes—a skill I have continued to refine in my professional career.</w:t>
      </w:r>
    </w:p>
    <w:p>
      <w:pPr>
        <w:pStyle w:val="BodyText"/>
      </w:pPr>
      <w:r>
        <w:t xml:space="preserve">As a Robotics Engineer, I have consistently demonstrated the ability to work across disciplines. For instance, at [Previous Company], I led a team in developing an AI-powered inspection robot for automotive manufacturing. This project required close collaboration with mechanical engineers, software developers, and data scientists to ensure the system could detect minute defects with high accuracy. The success of this initiative not only improved production efficiency but also underscored the importance of cross-functional teamwork in robotics. I am confident that my ability to communicate technical ideas clearly and adapt to evolving challenges will allow me to thrive in Osaka’s collaborative work culture.</w:t>
      </w:r>
    </w:p>
    <w:p>
      <w:pPr>
        <w:pStyle w:val="BodyText"/>
      </w:pPr>
      <w:r>
        <w:t xml:space="preserve">What excites me most about this opportunity is the chance to contribute to projects that push the boundaries of what robots can achieve. In Japan, robotics is not just a field of engineering—it’s a cultural cornerstone. I am deeply inspired by the country’s vision for “Society 5.0,” where technology and humans coexist harmoniously. My goal is to support this vision by creating solutions that enhance human capabilities while adhering to the highest standards of safety and ethics. For example, I have explored applications of robotics in disaster response and sustainable agriculture, areas where Osaka’s focus on resilience and innovation could make a significant impact.</w:t>
      </w:r>
    </w:p>
    <w:p>
      <w:pPr>
        <w:pStyle w:val="BodyText"/>
      </w:pPr>
      <w:r>
        <w:t xml:space="preserve">Beyond technical skills, I bring a strong sense of adaptability and cultural curiosity. While my primary language is English, I am actively studying Japanese to better engage with local teams and understand the nuances of working in Japan. I am also familiar with the importance of “kaizen” (continuous improvement) in Japanese business practices, a principle that aligns with my own approach to problem-solving and professional growth. I thrive in fast-paced environments and enjoy learning from diverse perspectives, which I believe will enable me to contribute effectively to your team.</w:t>
      </w:r>
    </w:p>
    <w:p>
      <w:pPr>
        <w:pStyle w:val="BodyText"/>
      </w:pPr>
      <w:r>
        <w:t xml:space="preserve">I am particularly drawn to [Company Name] because of its reputation for [specific company value or project, e.g., "pioneering humanoid robots for healthcare"]. Your commitment to innovation and quality is something I deeply respect, and I am eager to bring my expertise in robotics systems design and AI development to support your mission. I am confident that my unique blend of technical knowledge, hands-on experience, and passion for robotics will make me a valuable asset to your organization.</w:t>
      </w:r>
    </w:p>
    <w:p>
      <w:pPr>
        <w:pStyle w:val="BodyText"/>
      </w:pPr>
      <w:r>
        <w:t xml:space="preserve">Thank you for considering my application. I would be honored to discuss how my background and vision align with the opportunities at [Company Name] in Japan Osaka. I am available at [Your Phone Number] or [Your Email Address] and am happy to accommodate an interview at your earliest convenience. I look forward to the possibility of contributing to your team’s success and helping shape the future of robotics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2026-07-22T15:31:32Z</dcterms:created>
  <dcterms:modified xsi:type="dcterms:W3CDTF">2026-07-22T15:31:32Z</dcterms:modified>
</cp:coreProperties>
</file>

<file path=docProps/custom.xml><?xml version="1.0" encoding="utf-8"?>
<Properties xmlns="http://schemas.openxmlformats.org/officeDocument/2006/custom-properties" xmlns:vt="http://schemas.openxmlformats.org/officeDocument/2006/docPropsVTypes"/>
</file>