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31317fcf60ee6dac77d024366611042eb5e5e33"/>
    <w:p>
      <w:pPr>
        <w:pStyle w:val="Heading1"/>
      </w:pPr>
      <w:r>
        <w:t xml:space="preserve">Cover Letter for Robotics Engineer Position in Morocco Casablanca</w:t>
      </w:r>
    </w:p>
    <w:bookmarkEnd w:id="20"/>
    <w:p>
      <w:pPr>
        <w:pStyle w:val="FirstParagraph"/>
      </w:pPr>
      <w:r>
        <w:t xml:space="preserve">Dear [Hiring Manager's Name],</w:t>
      </w:r>
    </w:p>
    <w:p>
      <w:pPr>
        <w:pStyle w:val="BodyText"/>
      </w:pPr>
      <w:r>
        <w:t xml:space="preserve">I am writing to express my enthusiastic interest in the Robotics Engineer position at your esteemed organization in Morocco Casablanca. As a dedicated professional with a passion for innovation and a deep understanding of robotics systems, I am eager to contribute my expertise to the growing tech landscape of Morocco. Casablanca, as a hub of industrial and technological advancement, presents an exciting opportunity for me to apply my skills in automation, machine learning, and sensor integration while supporting the region’s vision for sustainable development.</w:t>
      </w:r>
    </w:p>
    <w:bookmarkStart w:id="21" w:name="X35c5d5ad4faca4bf06e52006f2caaa78037da80"/>
    <w:p>
      <w:pPr>
        <w:pStyle w:val="Heading2"/>
      </w:pPr>
      <w:r>
        <w:t xml:space="preserve">Why Robotics Engineer? A Career Fueled by Innovation</w:t>
      </w:r>
    </w:p>
    <w:p>
      <w:pPr>
        <w:pStyle w:val="FirstParagraph"/>
      </w:pPr>
      <w:r>
        <w:t xml:space="preserve">My journey as a Robotics Engineer began with a fascination for how machines can emulate human intelligence and adapt to complex environments. Over the years, I have honed my technical skills in areas such as robotic control systems, computer vision, and embedded programming. My work has spanned industries including manufacturing, healthcare, and logistics, where I have designed solutions that improve efficiency, reduce costs, and enhance safety. For instance, in a recent project at [Previous Company/Organization], I led the development of an autonomous warehouse robot that optimized inventory management using machine learning algorithms. This experience not only solidified my technical capabilities but also reinforced my belief in the transformative power of robotics.</w:t>
      </w:r>
    </w:p>
    <w:p>
      <w:pPr>
        <w:pStyle w:val="BodyText"/>
      </w:pPr>
      <w:r>
        <w:t xml:space="preserve">What excites me most about the Robotics Engineer role in Morocco Casablanca is the opportunity to contribute to a region that is rapidly embracing technological innovation. Morocco has made significant strides in modernizing its infrastructure and industries, and Casablanca, as a key economic center, serves as a gateway for cutting-edge advancements. I am particularly inspired by initiatives such as the Moroccan Industrial Acceleration Plan and the expansion of tech hubs in the region, which align with my goal of creating robotics solutions that address local challenges while fostering global competitiveness.</w:t>
      </w:r>
    </w:p>
    <w:bookmarkEnd w:id="21"/>
    <w:bookmarkStart w:id="22" w:name="X2d8c571178a63b84adb0e8a7500bd80c26edc19"/>
    <w:p>
      <w:pPr>
        <w:pStyle w:val="Heading2"/>
      </w:pPr>
      <w:r>
        <w:t xml:space="preserve">Technical Expertise Tailored for Morocco's Needs</w:t>
      </w:r>
    </w:p>
    <w:p>
      <w:pPr>
        <w:pStyle w:val="FirstParagraph"/>
      </w:pPr>
      <w:r>
        <w:t xml:space="preserve">My technical proficiency in robotics includes a strong foundation in programming languages such as Python, C++, and ROS (Robot Operating System), which I have used to develop both simulation and real-world robotic applications. I am also well-versed in sensor integration, including LiDAR, vision systems, and tactile feedback mechanisms, which are critical for creating adaptive robots capable of operating in dynamic environments. For example, during my time at [Previous Company/Organization], I designed a modular robotic arm that utilized computer vision to perform precision assembly tasks in a high-volume manufacturing setting.</w:t>
      </w:r>
    </w:p>
    <w:p>
      <w:pPr>
        <w:pStyle w:val="BodyText"/>
      </w:pPr>
      <w:r>
        <w:t xml:space="preserve">Additionally, I have extensive experience in collaborative robotics (cobots) and human-robot interaction (HRI), which are increasingly vital as industries seek to enhance productivity through seamless human-machine partnerships. In Morocco Casablanca, where the demand for automation is growing across sectors like agriculture, logistics, and healthcare, my ability to design intuitive and safe robotic systems would be a valuable asset. I am particularly interested in exploring how robotics can address challenges such as labor shortages in manual industries or improve accessibility in healthcare through assistive technologies.</w:t>
      </w:r>
    </w:p>
    <w:bookmarkEnd w:id="22"/>
    <w:bookmarkStart w:id="23" w:name="X0a9e70e2b04b34d28a8327eabc4225806a60e4c"/>
    <w:p>
      <w:pPr>
        <w:pStyle w:val="Heading2"/>
      </w:pPr>
      <w:r>
        <w:t xml:space="preserve">Understanding Morocco Casablanca's Tech Ecosystem</w:t>
      </w:r>
    </w:p>
    <w:p>
      <w:pPr>
        <w:pStyle w:val="FirstParagraph"/>
      </w:pPr>
      <w:r>
        <w:t xml:space="preserve">Morocco Casablanca is not only a commercial and cultural epicenter but also a burgeoning tech hub. The city’s strategic location, coupled with government support for innovation, has attracted startups and multinational companies alike. I have followed developments such as the launch of [mention specific initiatives or companies in Casablanca, e.g., "the Casablanca Tech Hub" or "Marrakech's smart city projects"] and am eager to contribute to their success. The region’s focus on renewable energy, smart manufacturing, and digital transformation provides a fertile ground for robotics engineers to drive meaningful impact.</w:t>
      </w:r>
    </w:p>
    <w:p>
      <w:pPr>
        <w:pStyle w:val="BodyText"/>
      </w:pPr>
      <w:r>
        <w:t xml:space="preserve">What sets Morocco apart is its commitment to fostering a culture of innovation while maintaining a strong emphasis on sustainability. As a Robotics Engineer, I aim to align my work with these values by developing solutions that are not only technologically advanced but also environmentally responsible. For instance, I have explored applications of robotics in solar panel maintenance and agricultural automation—areas where Morocco’s natural resources and agricultural sector can benefit significantly from automation.</w:t>
      </w:r>
    </w:p>
    <w:bookmarkEnd w:id="23"/>
    <w:bookmarkStart w:id="24" w:name="why-i-am-the-right-fit-for-your-team"/>
    <w:p>
      <w:pPr>
        <w:pStyle w:val="Heading2"/>
      </w:pPr>
      <w:r>
        <w:t xml:space="preserve">Why I Am the Right Fit for Your Team</w:t>
      </w:r>
    </w:p>
    <w:p>
      <w:pPr>
        <w:pStyle w:val="FirstParagraph"/>
      </w:pPr>
      <w:r>
        <w:t xml:space="preserve">I bring a unique blend of technical expertise, problem-solving acumen, and a collaborative mindset that aligns with the goals of your organization. My ability to work across disciplines—whether collaborating with software developers, mechanical engineers, or industry stakeholders—ensures that robotics solutions are both innovative and practical. I thrive in dynamic environments where creativity is encouraged, and I am confident that my proactive approach would contribute to your team’s success.</w:t>
      </w:r>
    </w:p>
    <w:p>
      <w:pPr>
        <w:pStyle w:val="BodyText"/>
      </w:pPr>
      <w:r>
        <w:t xml:space="preserve">Furthermore, my adaptability and cultural sensitivity make me well-suited for working in diverse teams, including those in Morocco Casablanca. I have experience navigating multicultural workplaces and believe that inclusivity is key to driving innovation. I am also eager to learn from the local expertise and contribute to the growth of the robotics community in this region.</w:t>
      </w:r>
    </w:p>
    <w:bookmarkEnd w:id="24"/>
    <w:bookmarkStart w:id="25" w:name="conclusion-a-commitment-to-excellence"/>
    <w:p>
      <w:pPr>
        <w:pStyle w:val="Heading2"/>
      </w:pPr>
      <w:r>
        <w:t xml:space="preserve">Conclusion: A Commitment to Excellence</w:t>
      </w:r>
    </w:p>
    <w:p>
      <w:pPr>
        <w:pStyle w:val="FirstParagraph"/>
      </w:pPr>
      <w:r>
        <w:t xml:space="preserve">In conclusion, I am deeply enthusiastic about the opportunity to join your team as a Robotics Engineer in Morocco Casablanca. My technical background, passion for innovation, and commitment to making a difference align perfectly with the vision of your organization. I am confident that my skills and experiences will enable me to contribute meaningfully to your projects while growing professionally within this vibrant community.</w:t>
      </w:r>
    </w:p>
    <w:p>
      <w:pPr>
        <w:pStyle w:val="BodyText"/>
      </w:pPr>
      <w:r>
        <w:t xml:space="preserve">Thank you for considering my application. I would welcome the chance to discuss how my background and aspirations align with the needs of your team. Please feel free to contact me at [Your Phone Number] or [Your Email Address] at your earliest convenience. I look forward to the possibility of contributing to the exciting future of robotics in Morocco Casablanca.</w:t>
      </w:r>
    </w:p>
    <w:bookmarkEnd w:id="25"/>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Robotics Engineer Position in Morocco Casablanca</dc:title>
  <dc:creator/>
  <dc:language>en</dc:language>
  <cp:keywords/>
  <dcterms:created xsi:type="dcterms:W3CDTF">2026-07-23T00:09:20Z</dcterms:created>
  <dcterms:modified xsi:type="dcterms:W3CDTF">2026-07-23T00:09:20Z</dcterms:modified>
</cp:coreProperties>
</file>

<file path=docProps/custom.xml><?xml version="1.0" encoding="utf-8"?>
<Properties xmlns="http://schemas.openxmlformats.org/officeDocument/2006/custom-properties" xmlns:vt="http://schemas.openxmlformats.org/officeDocument/2006/docPropsVTypes"/>
</file>