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Robotics Engineer position at [Company Name] in Pakistan Islamabad. As a passionate and skilled professional with a deep understanding of robotics technology, I am eager to contribute my expertise to drive innovation and technological advancement within the dynamic landscape of Pakistan Islamabad. This opportunity aligns perfectly with my career goals and technical background, making me confident that I can add significant value to your organization.</w:t>
      </w:r>
    </w:p>
    <w:p>
      <w:pPr>
        <w:pStyle w:val="BodyText"/>
      </w:pPr>
      <w:r>
        <w:t xml:space="preserve">My academic foundation in [Your Degree] from [Your University] has equipped me with a robust understanding of robotics principles, including control systems, artificial intelligence (AI), and sensor integration. During my studies, I focused on emerging technologies such as autonomous systems and machine learning algorithms, which are critical for modern robotics applications. This theoretical knowledge was further strengthened through hands-on experience in laboratory settings and collaborative projects that required me to design, build, and test robotic solutions. These experiences have honed my ability to approach complex problems with creativity and precision.</w:t>
      </w:r>
    </w:p>
    <w:bookmarkStart w:id="20" w:name="why-pakistan-islamabad"/>
    <w:p>
      <w:pPr>
        <w:pStyle w:val="Heading2"/>
      </w:pPr>
      <w:r>
        <w:t xml:space="preserve">Why Pakistan Islamabad?</w:t>
      </w:r>
    </w:p>
    <w:p>
      <w:pPr>
        <w:pStyle w:val="FirstParagraph"/>
      </w:pPr>
      <w:r>
        <w:t xml:space="preserve">Pakistan Islamabad is a city that embodies the spirit of innovation and growth, with its growing emphasis on technology-driven solutions for urban development, agriculture, and healthcare. As a Robotics Engineer in this region, I am particularly drawn to the potential for leveraging robotics to address local challenges. For instance, smart agriculture systems could enhance food security in surrounding areas, while automated infrastructure monitoring could improve city management. My goal is to contribute to such initiatives by developing scalable robotic solutions that align with the needs of Islamabad’s evolving ecosystem.</w:t>
      </w:r>
    </w:p>
    <w:p>
      <w:pPr>
        <w:pStyle w:val="BodyText"/>
      </w:pPr>
      <w:r>
        <w:t xml:space="preserve">My professional journey has been guided by a commitment to applying robotics technology in real-world scenarios. Over the past [X years], I have worked on projects ranging from industrial automation systems to humanoid robots, each requiring a blend of technical expertise and problem-solving acumen. One notable project involved designing a low-cost robotic arm for precision agriculture, which utilized sensor data and machine learning models to optimize crop monitoring. This experience not only reinforced my technical skills but also underscored the importance of tailoring solutions to meet specific regional requirements.</w:t>
      </w:r>
    </w:p>
    <w:bookmarkEnd w:id="20"/>
    <w:bookmarkStart w:id="21" w:name="key-skills-and-achievements"/>
    <w:p>
      <w:pPr>
        <w:pStyle w:val="Heading2"/>
      </w:pPr>
      <w:r>
        <w:t xml:space="preserve">Key Skills and Achievements</w:t>
      </w:r>
    </w:p>
    <w:p>
      <w:pPr>
        <w:pStyle w:val="FirstParagraph"/>
      </w:pPr>
      <w:r>
        <w:t xml:space="preserve">As a Robotics Engineer, I have developed a diverse skill set that includes programming (Python, C++, ROS), system integration, and data analysis. My ability to work across disciplines—from mechanical design to software development—enables me to create holistic robotic systems. For example, I led a team in developing an autonomous drone for environmental monitoring, which required integrating GPS navigation, real-time data processing, and cloud-based analytics. The project was recognized at the [Name of Conference/Event], where it won the [Award Name] for its innovative approach.</w:t>
      </w:r>
    </w:p>
    <w:p>
      <w:pPr>
        <w:pStyle w:val="BodyText"/>
      </w:pPr>
      <w:r>
        <w:t xml:space="preserve">Additionally, I have published research on topics such as robotic path planning in dynamic environments and human-robot interaction. These contributions reflect my dedication to advancing the field while staying informed about cutting-edge developments. My work has also involved collaborating with cross-functional teams, which has strengthened my communication and leadership abilities—essential traits for a Robotics Engineer in any setting, especially within the collaborative environment of Pakistan Islamabad.</w:t>
      </w:r>
    </w:p>
    <w:bookmarkEnd w:id="21"/>
    <w:bookmarkStart w:id="22" w:name="why-me"/>
    <w:p>
      <w:pPr>
        <w:pStyle w:val="Heading2"/>
      </w:pPr>
      <w:r>
        <w:t xml:space="preserve">Why Me?</w:t>
      </w:r>
    </w:p>
    <w:p>
      <w:pPr>
        <w:pStyle w:val="FirstParagraph"/>
      </w:pPr>
      <w:r>
        <w:t xml:space="preserve">What sets me apart is my ability to combine technical expertise with a deep understanding of local needs. In Pakistan Islamabad, where technological adoption is rapidly growing, I see an opportunity to bridge the gap between global advancements and regional requirements. My background in both academic research and industry projects has prepared me to tackle challenges such as resource constraints and scalability issues that are common in emerging markets. I am particularly interested in working on projects that support sustainable development, such as energy-efficient robotics or disaster response systems, which could have a profound impact on communities.</w:t>
      </w:r>
    </w:p>
    <w:p>
      <w:pPr>
        <w:pStyle w:val="BodyText"/>
      </w:pPr>
      <w:r>
        <w:t xml:space="preserve">I am also enthusiastic about the possibility of collaborating with local universities and tech startups in Islamabad to foster innovation. By sharing knowledge and resources, we can create a thriving ecosystem for robotics technology that benefits both the private and public sectors. This vision aligns with my belief that technology should be a force for inclusive growth, and I am eager to contribute to this mission.</w:t>
      </w:r>
    </w:p>
    <w:bookmarkEnd w:id="22"/>
    <w:bookmarkStart w:id="23" w:name="conclusion"/>
    <w:p>
      <w:pPr>
        <w:pStyle w:val="Heading2"/>
      </w:pPr>
      <w:r>
        <w:t xml:space="preserve">Conclusion</w:t>
      </w:r>
    </w:p>
    <w:p>
      <w:pPr>
        <w:pStyle w:val="FirstParagraph"/>
      </w:pPr>
      <w:r>
        <w:t xml:space="preserve">In conclusion, I am excited about the opportunity to join [Company Name] as a Robotics Engineer in Pakistan Islamabad. My technical background, hands-on experience, and passion for innovation make me a strong candidate for this role. I am confident that my skills and dedication will enable me to contribute meaningfully to your team’s objectives while supporting the broader technological advancement of Islamabad.</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[Company Name]’s mission of pushing the boundaries of robotics technology in Pakistan Islamabad.</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2026-07-23T15:15:22Z</dcterms:created>
  <dcterms:modified xsi:type="dcterms:W3CDTF">2026-07-23T15:15:22Z</dcterms:modified>
</cp:coreProperties>
</file>

<file path=docProps/custom.xml><?xml version="1.0" encoding="utf-8"?>
<Properties xmlns="http://schemas.openxmlformats.org/officeDocument/2006/custom-properties" xmlns:vt="http://schemas.openxmlformats.org/officeDocument/2006/docPropsVTypes"/>
</file>