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Robotics Engineer position at your esteemed organization in Manila, Philippines. With a strong academic background in robotics engineering and hands-on experience developing cutting-edge automation solutions, I am eager to contribute my technical expertise and passion for innovation to advance the technological landscape of the Philippines. As a Robotics Engineer with a commitment to excellence, I am particularly drawn to the opportunity to work within this dynamic city, where the intersection of tradition and modernity creates a unique environment for technological growth.</w:t>
      </w:r>
    </w:p>
    <w:bookmarkStart w:id="20" w:name="why-robotics-engineering"/>
    <w:p>
      <w:pPr>
        <w:pStyle w:val="Heading2"/>
      </w:pPr>
      <w:r>
        <w:t xml:space="preserve">Why Robotics Engineering?</w:t>
      </w:r>
    </w:p>
    <w:p>
      <w:pPr>
        <w:pStyle w:val="FirstParagraph"/>
      </w:pPr>
      <w:r>
        <w:t xml:space="preserve">My journey into robotics engineering began during my undergraduate studies in Electrical and Electronics Engineering, where I developed a deep fascination for the fusion of mechanical systems, artificial intelligence, and software development. Over the years, I have honed my skills in designing autonomous systems, programming robotic arms, and integrating sensor technologies to solve complex real-world problems. Whether it’s optimizing manufacturing processes or creating assistive devices for healthcare applications, I thrive on challenges that require both analytical thinking and creative problem-solving.</w:t>
      </w:r>
    </w:p>
    <w:p>
      <w:pPr>
        <w:pStyle w:val="BodyText"/>
      </w:pPr>
      <w:r>
        <w:t xml:space="preserve">In my previous role as a Robotics Engineer at [Previous Company Name], I led the development of an automated quality inspection system for industrial clients. This project required me to collaborate with cross-functional teams, integrate machine learning algorithms for defect detection, and ensure seamless communication between hardware and software components. The success of this initiative not only improved operational efficiency but also underscored the transformative potential of robotics in addressing industry-specific needs.</w:t>
      </w:r>
    </w:p>
    <w:bookmarkEnd w:id="20"/>
    <w:bookmarkStart w:id="21" w:name="why-manila-philippines"/>
    <w:p>
      <w:pPr>
        <w:pStyle w:val="Heading2"/>
      </w:pPr>
      <w:r>
        <w:t xml:space="preserve">Why Manila, Philippines?</w:t>
      </w:r>
    </w:p>
    <w:p>
      <w:pPr>
        <w:pStyle w:val="FirstParagraph"/>
      </w:pPr>
      <w:r>
        <w:t xml:space="preserve">Manila has long been a hub for innovation in Southeast Asia, and I am excited about the prospect of contributing to its growing tech ecosystem. The Philippines is rapidly embracing digital transformation, with industries such as manufacturing, agriculture, and healthcare seeking advanced robotic solutions to enhance productivity and sustainability. As a Robotics Engineer, I am particularly interested in how technology can be tailored to meet the unique challenges of this region—whether it’s developing cost-effective automation tools for small-scale enterprises or creating solutions that address local environmental concerns.</w:t>
      </w:r>
    </w:p>
    <w:p>
      <w:pPr>
        <w:pStyle w:val="BodyText"/>
      </w:pPr>
      <w:r>
        <w:t xml:space="preserve">What resonates most with me about working in Manila is the vibrant entrepreneurial spirit and the government’s push toward smart city initiatives. I am eager to collaborate with organizations that prioritize innovation while maintaining a strong ethical framework. The opportunity to work within this environment would allow me to leverage my technical expertise while immersing myself in a culture that values both tradition and progress.</w:t>
      </w:r>
    </w:p>
    <w:bookmarkEnd w:id="21"/>
    <w:bookmarkStart w:id="22" w:name="key-qualifications"/>
    <w:p>
      <w:pPr>
        <w:pStyle w:val="Heading2"/>
      </w:pPr>
      <w:r>
        <w:t xml:space="preserve">Key Qualifications</w:t>
      </w:r>
    </w:p>
    <w:p>
      <w:pPr>
        <w:pStyle w:val="FirstParagraph"/>
      </w:pPr>
      <w:r>
        <w:t xml:space="preserve">My professional background includes extensive experience in the following areas:</w:t>
      </w:r>
    </w:p>
    <w:p>
      <w:pPr>
        <w:numPr>
          <w:ilvl w:val="0"/>
          <w:numId w:val="1001"/>
        </w:numPr>
        <w:pStyle w:val="Compact"/>
      </w:pPr>
      <w:r>
        <w:rPr>
          <w:bCs/>
          <w:b/>
        </w:rPr>
        <w:t xml:space="preserve">Robotics System Design:</w:t>
      </w:r>
      <w:r>
        <w:t xml:space="preserve"> </w:t>
      </w:r>
      <w:r>
        <w:t xml:space="preserve">Proficient in designing and prototyping robotic systems, including kinematic modeling, control systems, and embedded programming.</w:t>
      </w:r>
    </w:p>
    <w:p>
      <w:pPr>
        <w:numPr>
          <w:ilvl w:val="0"/>
          <w:numId w:val="1001"/>
        </w:numPr>
        <w:pStyle w:val="Compact"/>
      </w:pPr>
      <w:r>
        <w:rPr>
          <w:bCs/>
          <w:b/>
        </w:rPr>
        <w:t xml:space="preserve">Software Development:</w:t>
      </w:r>
      <w:r>
        <w:t xml:space="preserve"> </w:t>
      </w:r>
      <w:r>
        <w:t xml:space="preserve">Skilled in Python, C++, and ROS (Robot Operating System), with a focus on developing intelligent algorithms for navigation, object recognition, and human-robot interaction.</w:t>
      </w:r>
    </w:p>
    <w:p>
      <w:pPr>
        <w:numPr>
          <w:ilvl w:val="0"/>
          <w:numId w:val="1001"/>
        </w:numPr>
        <w:pStyle w:val="Compact"/>
      </w:pPr>
      <w:r>
        <w:rPr>
          <w:bCs/>
          <w:b/>
        </w:rPr>
        <w:t xml:space="preserve">Hardware Integration:</w:t>
      </w:r>
      <w:r>
        <w:t xml:space="preserve"> </w:t>
      </w:r>
      <w:r>
        <w:t xml:space="preserve">Experienced in working with sensors (LiDAR, vision systems), actuators, and microcontrollers to build reliable robotic platforms.</w:t>
      </w:r>
    </w:p>
    <w:p>
      <w:pPr>
        <w:numPr>
          <w:ilvl w:val="0"/>
          <w:numId w:val="1001"/>
        </w:numPr>
        <w:pStyle w:val="Compact"/>
      </w:pPr>
      <w:r>
        <w:rPr>
          <w:bCs/>
          <w:b/>
        </w:rPr>
        <w:t xml:space="preserve">Project Management:</w:t>
      </w:r>
      <w:r>
        <w:t xml:space="preserve"> </w:t>
      </w:r>
      <w:r>
        <w:t xml:space="preserve">Adept at managing timelines, budgets, and cross-functional teams to deliver high-quality solutions on schedule.</w:t>
      </w:r>
    </w:p>
    <w:p>
      <w:pPr>
        <w:pStyle w:val="FirstParagraph"/>
      </w:pPr>
      <w:r>
        <w:t xml:space="preserve">I have also contributed to open-source robotics projects and published research on the application of AI in industrial automation. These experiences have reinforced my belief that robotics is not just about creating machines—it’s about empowering people and transforming industries.</w:t>
      </w:r>
    </w:p>
    <w:bookmarkEnd w:id="22"/>
    <w:bookmarkStart w:id="23" w:name="why-your-organization"/>
    <w:p>
      <w:pPr>
        <w:pStyle w:val="Heading2"/>
      </w:pPr>
      <w:r>
        <w:t xml:space="preserve">Why Your Organization?</w:t>
      </w:r>
    </w:p>
    <w:p>
      <w:pPr>
        <w:pStyle w:val="FirstParagraph"/>
      </w:pPr>
      <w:r>
        <w:t xml:space="preserve">Having researched your company’s commitment to innovation and its impactful work in [specific industry or project, if known], I am confident that my skills align with your goals. I am particularly impressed by [mention a specific achievement or value of the organization], and I would be honored to contribute to similar endeavors in Manila. As a Robotics Engineer, I aim to bring a blend of technical excellence, adaptability, and a strong work ethic to every project.</w:t>
      </w:r>
    </w:p>
    <w:p>
      <w:pPr>
        <w:pStyle w:val="BodyText"/>
      </w:pPr>
      <w:r>
        <w:t xml:space="preserve">My motivation is driven by the desire to create solutions that make a tangible difference. Whether it’s developing robots that streamline logistics in urban centers or designing assistive technologies for underserved communities, I am passionate about leveraging my expertise to address real-world challenges. In Manila, I see a city poised for technological advancement, and I am eager to play a role in shaping its future.</w:t>
      </w:r>
    </w:p>
    <w:bookmarkEnd w:id="23"/>
    <w:bookmarkStart w:id="24" w:name="closing"/>
    <w:p>
      <w:pPr>
        <w:pStyle w:val="Heading2"/>
      </w:pPr>
      <w:r>
        <w:t xml:space="preserve">Closing</w:t>
      </w:r>
    </w:p>
    <w:p>
      <w:pPr>
        <w:pStyle w:val="FirstParagraph"/>
      </w:pPr>
      <w:r>
        <w:t xml:space="preserve">Thank you for considering my application. I would welcome the opportunity to discuss how my background, skills, and vision align with the goals of your organization. I am available at [your phone number] or [your email address] and am happy to accommodate an interview at your convenience.</w:t>
      </w:r>
    </w:p>
    <w:p>
      <w:pPr>
        <w:pStyle w:val="BodyText"/>
      </w:pPr>
      <w:r>
        <w:t xml:space="preserve">I look forward to the possibility of contributing to your team and helping drive innovation in Robotics Engineering within the Philippines Manila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2026-07-20T06:36:35Z</dcterms:created>
  <dcterms:modified xsi:type="dcterms:W3CDTF">2026-07-20T06:36:35Z</dcterms:modified>
</cp:coreProperties>
</file>

<file path=docProps/custom.xml><?xml version="1.0" encoding="utf-8"?>
<Properties xmlns="http://schemas.openxmlformats.org/officeDocument/2006/custom-properties" xmlns:vt="http://schemas.openxmlformats.org/officeDocument/2006/docPropsVTypes"/>
</file>