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passionate and experienced Robotics Engineer, I am writing to express my enthusiastic interest in the opportunity to contribute my technical expertise and innovative mindset to your organization based in Turkey Istanbul. The dynamic technological landscape of Istanbul, combined with its strategic position as a bridge between Europe and Asia, has always inspired me to explore the intersection of robotics and real-world applications. I am particularly drawn to this role because it aligns with my career goal of advancing robotic solutions that address both global challenges and local needs in Turkey’s rapidly evolving industrial and academic sectors.</w:t>
      </w:r>
    </w:p>
    <w:p>
      <w:pPr>
        <w:pStyle w:val="BodyText"/>
      </w:pPr>
      <w:r>
        <w:t xml:space="preserve">Throughout my career, I have dedicated myself to the development of cutting-edge robotic systems, focusing on areas such as autonomous navigation, machine learning integration, and human-robot interaction. My academic background in [Your Degree] from [Your University] provided a strong foundation in control systems, computer vision, and embedded programming—skills that I have further refined through hands-on projects and professional experiences. For instance, during my time at [Previous Company/Institution], I led the design of a modular robotic platform for warehouse automation, which reduced operational costs by 25% while improving efficiency. This project not only solidified my technical capabilities but also deepened my understanding of how robotics can transform industries.</w:t>
      </w:r>
    </w:p>
    <w:p>
      <w:pPr>
        <w:pStyle w:val="BodyText"/>
      </w:pPr>
      <w:r>
        <w:t xml:space="preserve">What sets me apart as a Robotics Engineer is my ability to merge theoretical knowledge with practical problem-solving. In Turkey Istanbul, where the demand for automation and smart technologies is growing rapidly, I see immense potential to apply my skills in areas such as intelligent transportation systems, industrial robotics, and assistive technologies. For example, the city’s expanding infrastructure projects and its focus on innovation hubs like [Marmara University Robotics Lab or similar] present unique opportunities to collaborate on projects that push the boundaries of what robots can achieve. I am particularly interested in contributing to initiatives that leverage robotics for sustainable development, such as energy-efficient systems or disaster response solutions tailored to Turkey’s geographic and climatic conditions.</w:t>
      </w:r>
    </w:p>
    <w:p>
      <w:pPr>
        <w:pStyle w:val="BodyText"/>
      </w:pPr>
      <w:r>
        <w:t xml:space="preserve">One of my core strengths is my adaptability in multicultural environments. Having worked with teams across different countries, I have learned to navigate diverse perspectives and collaborate effectively on global projects. This experience has prepared me to thrive in Istanbul’s vibrant, international professional community. I am especially excited about the opportunity to work alongside Turkish engineers and researchers who are driving innovation in fields like [specific field, e.g., AI-driven robotics or aerospace automation]. I believe that the fusion of local expertise with global best practices can lead to groundbreaking advancements in robotics.</w:t>
      </w:r>
    </w:p>
    <w:p>
      <w:pPr>
        <w:pStyle w:val="BodyText"/>
      </w:pPr>
      <w:r>
        <w:t xml:space="preserve">In my previous roles, I have consistently prioritized collaboration, precision, and ethical considerations in robotic design. For example, while developing a robotic arm for a medical rehabilitation project, I ensured that safety protocols and user-centric design were at the forefront of the development process. This approach not only met industry standards but also enhanced user trust in the technology. Similarly, I am committed to upholding high ethical standards in my work, especially as robotics becomes increasingly integrated into everyday life in Turkey Istanbul and beyond.</w:t>
      </w:r>
    </w:p>
    <w:p>
      <w:pPr>
        <w:pStyle w:val="BodyText"/>
      </w:pPr>
      <w:r>
        <w:t xml:space="preserve">I am particularly impressed by [Company Name]’s reputation for [mention specific company value, e.g., “innovation in AI-driven automation” or “commitment to sustainable technology”]. The opportunity to contribute to such a forward-thinking organization aligns perfectly with my career aspirations. I am eager to bring my technical skills, creative problem-solving abilities, and passion for robotics to your team. In Turkey Istanbul, where the future of technology is being shaped by visionary minds, I am confident that I can play a meaningful role in driving progress.</w:t>
      </w:r>
    </w:p>
    <w:p>
      <w:pPr>
        <w:pStyle w:val="BodyText"/>
      </w:pPr>
      <w:r>
        <w:t xml:space="preserve">Thank you for considering my application. I would welcome the chance to discuss how my background and vision align with the goals of your organization. Please feel free to contact me at [Your Phone Number] or [Your Email Address] at your earliest convenience. I am available for interviews at your discretion and look forward to the possibility of contributing to a dynamic team in Turkey Istanbul.</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 in Turkey Istanbul</dc:title>
  <dc:creator/>
  <dc:language>en</dc:language>
  <cp:keywords/>
  <dcterms:created xsi:type="dcterms:W3CDTF">2026-07-21T03:50:08Z</dcterms:created>
  <dcterms:modified xsi:type="dcterms:W3CDTF">2026-07-21T03:50:08Z</dcterms:modified>
</cp:coreProperties>
</file>

<file path=docProps/custom.xml><?xml version="1.0" encoding="utf-8"?>
<Properties xmlns="http://schemas.openxmlformats.org/officeDocument/2006/custom-properties" xmlns:vt="http://schemas.openxmlformats.org/officeDocument/2006/docPropsVTypes"/>
</file>