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1" w:name="Xc565ada08965c13359db2d8c69ed9ac0b706893"/>
    <w:p>
      <w:pPr>
        <w:pStyle w:val="Heading1"/>
      </w:pPr>
      <w:r>
        <w:t xml:space="preserve">Cover Letter for Robotics Engineer Position in United States Houston</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State, ZIP Code]</w:t>
      </w:r>
    </w:p>
    <w:bookmarkStart w:id="20" w:name="dear-hiring-manager"/>
    <w:p>
      <w:pPr>
        <w:pStyle w:val="Heading2"/>
      </w:pPr>
      <w:r>
        <w:t xml:space="preserve">Dear Hiring Manager,</w:t>
      </w:r>
    </w:p>
    <w:p>
      <w:pPr>
        <w:pStyle w:val="FirstParagraph"/>
      </w:pPr>
      <w:r>
        <w:t xml:space="preserve">As a passionate and experienced Robotics Engineer with a deep understanding of automation, artificial intelligence, and mechanical systems, I am excited to apply for the Robotics Engineer position at [Company Name] in the United States Houston. Houston is a dynamic hub for technological innovation, particularly in industries like energy, aerospace, and advanced manufacturing—sectors that align perfectly with my professional goals. My goal is to contribute to cutting-edge robotics solutions that address real-world challenges while leveraging Houston’s unique ecosystem of research institutions, industrial partners, and entrepreneurial ventures.</w:t>
      </w:r>
    </w:p>
    <w:p>
      <w:pPr>
        <w:pStyle w:val="BodyText"/>
      </w:pPr>
      <w:r>
        <w:t xml:space="preserve">Throughout my career as a Robotics Engineer, I have focused on designing, developing, and deploying intelligent systems that enhance efficiency, safety, and scalability. My expertise spans robotic programming (ROS, C++, Python), sensor integration (LiDAR, vision systems), and control algorithms for autonomous vehicles and industrial robots. I have worked on projects ranging from collaborative robotics in manufacturing settings to AI-driven drones for environmental monitoring. These experiences have equipped me with the technical acumen and problem-solving mindset required to thrive in a fast-paced, innovative environment like Houston.</w:t>
      </w:r>
    </w:p>
    <w:p>
      <w:pPr>
        <w:pStyle w:val="BodyText"/>
      </w:pPr>
      <w:r>
        <w:t xml:space="preserve">One of my most impactful contributions as a Robotics Engineer was leading the development of an autonomous mobile robot for warehouse logistics. By integrating machine learning models to optimize path planning and obstacle avoidance, we reduced operational costs by 25% for our client. This project not only showcased my ability to bridge theoretical concepts with practical implementation but also reinforced my commitment to creating solutions that deliver measurable value. In the context of Houston’s growing emphasis on smart infrastructure and industrial automation, I am eager to apply this experience to address similar challenges in the region.</w:t>
      </w:r>
    </w:p>
    <w:p>
      <w:pPr>
        <w:pStyle w:val="BodyText"/>
      </w:pPr>
      <w:r>
        <w:t xml:space="preserve">What sets me apart as a Robotics Engineer is my ability to collaborate across disciplines. Whether working with software engineers, mechanical designers, or data scientists, I prioritize clear communication and a shared vision for innovation. For instance, during my tenure at [Previous Company], I collaborated with a cross-functional team to develop an AI-powered inspection robot for oil and gas pipelines. This project required close coordination with field technicians to ensure the robot’s design met on-site requirements while adhering to safety standards. The success of this initiative highlighted my adaptability and dedication to delivering solutions that align with both technical and business objectives.</w:t>
      </w:r>
    </w:p>
    <w:p>
      <w:pPr>
        <w:pStyle w:val="BodyText"/>
      </w:pPr>
      <w:r>
        <w:t xml:space="preserve">The United States Houston offers a unique opportunity for Robotics Engineers to contribute to transformative projects. As the city continues to invest in technology-driven industries, I am particularly drawn to its role as a center for space exploration (e.g., NASA’s Johnson Space Center), renewable energy innovation, and advanced manufacturing. I believe my background in robotics development and my passion for solving complex problems make me a strong fit for [Company Name]’s mission to push the boundaries of what is possible with automation and AI. I am especially interested in exploring how robotics can enhance sustainability efforts or improve operational efficiency in Houston’s industrial landscape.</w:t>
      </w:r>
    </w:p>
    <w:p>
      <w:pPr>
        <w:pStyle w:val="BodyText"/>
      </w:pPr>
      <w:r>
        <w:t xml:space="preserve">My academic foundation in Robotics Engineering, coupled with hands-on experience in research and development, has prepared me to tackle the challenges of this role. I hold a [Degree, e.g., Bachelor’s/Master’s] in Robotics Engineering from [University Name], where I focused on topics such as kinematics, control systems, and human-robot interaction. Additionally, I have participated in several professional development programs, including certifications in ROS (Robot Operating System) and machine learning frameworks like TensorFlow. These qualifications enable me to quickly adapt to new technologies and contribute effectively to your team.</w:t>
      </w:r>
    </w:p>
    <w:p>
      <w:pPr>
        <w:pStyle w:val="BodyText"/>
      </w:pPr>
      <w:r>
        <w:t xml:space="preserve">What excites me most about the Robotics Engineer position at [Company Name] is the opportunity to work on projects that have a tangible impact. Whether it’s designing robots for space exploration, optimizing industrial processes, or creating solutions for environmental sustainability, I am driven by the prospect of making a difference. Houston’s vibrant tech community and its focus on innovation provide an ideal setting for this kind of work. I am eager to bring my technical expertise, creative problem-solving skills, and collaborative spirit to your organization.</w:t>
      </w:r>
    </w:p>
    <w:p>
      <w:pPr>
        <w:pStyle w:val="BodyText"/>
      </w:pPr>
      <w:r>
        <w:t xml:space="preserve">Thank you for considering my application. I would welcome the opportunity to discuss how my background and vision align with [Company Name]’s goals. I am available at your convenience for an interview and can be reached at [Phone Number] or [Email Address]. I look forward to the possibility of contributing to your team and helping advance the future of robotics in United States Houston.</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 United States Houston</dc:title>
  <dc:creator/>
  <dc:language>en</dc:language>
  <cp:keywords/>
  <dcterms:created xsi:type="dcterms:W3CDTF">2026-07-21T08:24:08Z</dcterms:created>
  <dcterms:modified xsi:type="dcterms:W3CDTF">2026-07-21T08:24:08Z</dcterms:modified>
</cp:coreProperties>
</file>

<file path=docProps/custom.xml><?xml version="1.0" encoding="utf-8"?>
<Properties xmlns="http://schemas.openxmlformats.org/officeDocument/2006/custom-properties" xmlns:vt="http://schemas.openxmlformats.org/officeDocument/2006/docPropsVTypes"/>
</file>