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w:t>
      </w:r>
      <w:r>
        <w:t xml:space="preserve"> </w:t>
      </w:r>
      <w:r>
        <w:t xml:space="preserve">Venezuela</w:t>
      </w:r>
      <w:r>
        <w:t xml:space="preserve"> </w:t>
      </w:r>
      <w:r>
        <w:t xml:space="preserve">Caracas</w:t>
      </w:r>
    </w:p>
    <w:bookmarkStart w:id="25" w:name="Xd968df7f00774230a4f002c28aacfc8da9bc298"/>
    <w:p>
      <w:pPr>
        <w:pStyle w:val="Heading1"/>
      </w:pPr>
      <w:r>
        <w:t xml:space="preserve">Cover Letter for Robotics Engineer Position in Venezuela Caracas</w:t>
      </w:r>
    </w:p>
    <w:p>
      <w:pPr>
        <w:pStyle w:val="FirstParagraph"/>
      </w:pPr>
      <w:r>
        <w:t xml:space="preserve">Dear [Hiring Manager's Name],</w:t>
      </w:r>
    </w:p>
    <w:p>
      <w:pPr>
        <w:pStyle w:val="BodyText"/>
      </w:pPr>
      <w:r>
        <w:t xml:space="preserve">I am writing to express my enthusiastic interest in the Robotics Engineer position at your esteemed organization in Venezuela Caracas. As a dedicated professional with a passion for innovation and technology, I am eager to contribute my expertise in robotics engineering to support the growth of your team and the broader technological landscape of Venezuela. The opportunity to work within such a dynamic environment, where challenges are met with ingenuity and determination, aligns perfectly with my career aspirations and technical background.</w:t>
      </w:r>
    </w:p>
    <w:p>
      <w:pPr>
        <w:pStyle w:val="BodyText"/>
      </w:pPr>
      <w:r>
        <w:t xml:space="preserve">Venezuela Caracas has long been a hub of creativity and resilience, particularly in the face of economic adversity. As a Robotics Engineer, I am keen to leverage my skills to address real-world problems that resonate with the needs of this vibrant city. From optimizing industrial automation systems to developing solutions for sustainable agriculture or healthcare, I am committed to creating technologies that empower communities and drive progress. My experience in designing, programming, and deploying robotic systems has equipped me with the tools necessary to tackle complex challenges while adhering to the unique requirements of local industries.</w:t>
      </w:r>
    </w:p>
    <w:bookmarkStart w:id="20" w:name="why-venezuela-caracas"/>
    <w:p>
      <w:pPr>
        <w:pStyle w:val="Heading2"/>
      </w:pPr>
      <w:r>
        <w:t xml:space="preserve">Why Venezuela Caracas?</w:t>
      </w:r>
    </w:p>
    <w:p>
      <w:pPr>
        <w:pStyle w:val="FirstParagraph"/>
      </w:pPr>
      <w:r>
        <w:t xml:space="preserve">The significance of this opportunity cannot be overstated. Venezuela Caracas is a city where innovation often emerges from necessity, and I am inspired by the potential to contribute to its technological evolution. Whether it is supporting small-scale manufacturers with automation solutions or collaborating with research institutions to advance AI-driven robotics, I am determined to make a meaningful impact. My understanding of the local context—rooted in both technical expertise and cultural awareness—allows me to approach projects with a tailored perspective that respects the region’s needs while embracing global best practices.</w:t>
      </w:r>
    </w:p>
    <w:bookmarkEnd w:id="20"/>
    <w:bookmarkStart w:id="21" w:name="my-background-as-a-robotics-engineer"/>
    <w:p>
      <w:pPr>
        <w:pStyle w:val="Heading2"/>
      </w:pPr>
      <w:r>
        <w:t xml:space="preserve">My Background as a Robotics Engineer</w:t>
      </w:r>
    </w:p>
    <w:p>
      <w:pPr>
        <w:pStyle w:val="FirstParagraph"/>
      </w:pPr>
      <w:r>
        <w:t xml:space="preserve">With [X years] of experience in robotics engineering, I have developed a strong foundation in both theoretical and applied aspects of the field. My academic training in [Your Degree, e.g., "Mechanical Engineering with a focus on Robotics"] has been complemented by hands-on projects that span autonomous systems, sensor integration, and machine learning. For instance, during my tenure at [Previous Company/Organization], I led the development of a robotic arm designed for precision tasks in hazardous environments—a project that required rigorous problem-solving and collaboration across multidisciplinary teams.</w:t>
      </w:r>
    </w:p>
    <w:p>
      <w:pPr>
        <w:pStyle w:val="BodyText"/>
      </w:pPr>
      <w:r>
        <w:t xml:space="preserve">My work as a Robotics Engineer has also involved extensive research into emerging technologies such as swarm robotics, human-robot interaction, and edge computing. I have published papers on [specific topics, if applicable] and presented at conferences such as [Name of Conference], where I engaged with industry leaders to explore the future of automation. These experiences have not only refined my technical abilities but also deepened my understanding of how robotics can address global challenges while adapting to local constraints.</w:t>
      </w:r>
    </w:p>
    <w:bookmarkEnd w:id="21"/>
    <w:bookmarkStart w:id="22" w:name="technical-expertise-and-achievements"/>
    <w:p>
      <w:pPr>
        <w:pStyle w:val="Heading2"/>
      </w:pPr>
      <w:r>
        <w:t xml:space="preserve">Technical Expertise and Achievements</w:t>
      </w:r>
    </w:p>
    <w:p>
      <w:pPr>
        <w:pStyle w:val="FirstParagraph"/>
      </w:pPr>
      <w:r>
        <w:t xml:space="preserve">A hallmark of my career has been the ability to translate complex concepts into practical solutions. For example, I recently designed a low-cost autonomous drone system for environmental monitoring, which was deployed in [specific location or project]. This project required me to balance technical feasibility with budgetary considerations—a skill that is especially critical in environments like Venezuela Caracas, where resource optimization is paramount. My proficiency in programming languages such as Python, C++, and ROS (Robot Operating System) has enabled me to develop efficient algorithms for navigation, object detection, and real-time data processing.</w:t>
      </w:r>
    </w:p>
    <w:p>
      <w:pPr>
        <w:pStyle w:val="BodyText"/>
      </w:pPr>
      <w:r>
        <w:t xml:space="preserve">In addition to my technical skills, I have a proven track record of working in collaborative settings. Whether partnering with software developers, mechanical engineers, or end-users, I prioritize communication and adaptability to ensure that robotics solutions meet the needs of all stakeholders. My ability to simplify complex ideas for non-technical audiences has also been instrumental in securing buy-in from clients and team members alike.</w:t>
      </w:r>
    </w:p>
    <w:bookmarkEnd w:id="22"/>
    <w:bookmarkStart w:id="23" w:name="why-choose-me-as-a-robotics-engineer"/>
    <w:p>
      <w:pPr>
        <w:pStyle w:val="Heading2"/>
      </w:pPr>
      <w:r>
        <w:t xml:space="preserve">Why Choose Me as a Robotics Engineer?</w:t>
      </w:r>
    </w:p>
    <w:p>
      <w:pPr>
        <w:pStyle w:val="FirstParagraph"/>
      </w:pPr>
      <w:r>
        <w:t xml:space="preserve">What sets me apart is my unwavering commitment to innovation and my ability to thrive in fast-paced, resource-constrained environments. In Venezuela Caracas, where technological infrastructure may be limited, I have honed the ability to think creatively and implement solutions that are both effective and sustainable. My adaptability has allowed me to work on projects ranging from industrial automation for manufacturing plants to educational initiatives that introduce robotics to underprivileged communities.</w:t>
      </w:r>
    </w:p>
    <w:p>
      <w:pPr>
        <w:pStyle w:val="BodyText"/>
      </w:pPr>
      <w:r>
        <w:t xml:space="preserve">I am also deeply passionate about mentoring the next generation of engineers. Having volunteered with [specific organization or program], I have seen firsthand the transformative power of education in fostering a culture of innovation. In Venezuela Caracas, I would be eager to share my knowledge and collaborate with local universities or technical schools to inspire young minds and build a stronger engineering workforce.</w:t>
      </w:r>
    </w:p>
    <w:bookmarkEnd w:id="23"/>
    <w:bookmarkStart w:id="24" w:name="conclusion"/>
    <w:p>
      <w:pPr>
        <w:pStyle w:val="Heading2"/>
      </w:pPr>
      <w:r>
        <w:t xml:space="preserve">Conclusion</w:t>
      </w:r>
    </w:p>
    <w:p>
      <w:pPr>
        <w:pStyle w:val="FirstParagraph"/>
      </w:pPr>
      <w:r>
        <w:t xml:space="preserve">In conclusion, I am excited about the possibility of contributing my skills as a Robotics Engineer to your organization in Venezuela Caracas. I am confident that my technical expertise, problem-solving mindset, and dedication to community-driven innovation align perfectly with your mission. I would be honored to bring my experience and enthusiasm to your team and help drive the future of robotics in this inspiring city.</w:t>
      </w:r>
    </w:p>
    <w:p>
      <w:pPr>
        <w:pStyle w:val="BodyText"/>
      </w:pPr>
      <w:r>
        <w:t xml:space="preserve">Thank you for considering my application. I look forward to the opportunity to discuss how I can contribute to your goals and the growth of Venezuela Caracas through robotics engineering.</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Robotics Engineer - Venezuela Caracas</dc:title>
  <dc:creator/>
  <dc:language>en</dc:language>
  <cp:keywords/>
  <dcterms:created xsi:type="dcterms:W3CDTF">2026-07-23T08:32:36Z</dcterms:created>
  <dcterms:modified xsi:type="dcterms:W3CDTF">2026-07-23T08:32:36Z</dcterms:modified>
</cp:coreProperties>
</file>

<file path=docProps/custom.xml><?xml version="1.0" encoding="utf-8"?>
<Properties xmlns="http://schemas.openxmlformats.org/officeDocument/2006/custom-properties" xmlns:vt="http://schemas.openxmlformats.org/officeDocument/2006/docPropsVTypes"/>
</file>