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Robotics Engineer position at your esteemed organization in Zimbabwe Harare. As a highly motivated and skilled robotics engineer with a passion for innovation and technology, I am eager to contribute my expertise to drive cutting-edge solutions tailored to the unique challenges and opportunities of this dynamic region. With a strong foundation in robotics, artificial intelligence, and systems design, I am confident that my technical background and dedication align perfectly with your organization’s mission to advance technological progress in Zimbabwe Harare.</w:t>
      </w:r>
    </w:p>
    <w:p>
      <w:pPr>
        <w:pStyle w:val="BodyText"/>
      </w:pPr>
      <w:r>
        <w:t xml:space="preserve">Throughout my career as a Robotics Engineer, I have focused on developing intelligent systems that bridge the gap between theoretical concepts and real-world applications. My work has spanned from designing autonomous robotic platforms for industrial automation to creating adaptive algorithms that enhance machine learning models. These experiences have not only sharpened my technical acumen but also deepened my understanding of how robotics can address pressing global and regional challenges, such as improving agricultural efficiency, optimizing energy systems, and advancing healthcare technologies. In Zimbabwe Harare, where the demand for innovative solutions is growing rapidly, I believe my expertise can make a meaningful impact.</w:t>
      </w:r>
    </w:p>
    <w:bookmarkStart w:id="20" w:name="X9de224cd7a5dd858370e7425203c6fece55ce9a"/>
    <w:p>
      <w:pPr>
        <w:pStyle w:val="Heading2"/>
      </w:pPr>
      <w:r>
        <w:t xml:space="preserve">Why Robotics Engineer? A Passion for Innovation</w:t>
      </w:r>
    </w:p>
    <w:p>
      <w:pPr>
        <w:pStyle w:val="FirstParagraph"/>
      </w:pPr>
      <w:r>
        <w:t xml:space="preserve">The field of robotics has always fascinated me because it combines engineering, computer science, and creativity to solve complex problems. As a Robotics Engineer, I have dedicated myself to mastering the intricacies of sensor integration, control systems, and machine vision. My academic background in Electrical and Electronics Engineering, complemented by hands-on projects such as developing a low-cost agricultural robot for crop monitoring and designing a robotic arm for precision manufacturing, has equipped me with the technical skills required to excel in this role. Additionally, I have pursued certifications in Python programming, AI frameworks like TensorFlow, and CAD software to stay at the forefront of technological advancements.</w:t>
      </w:r>
    </w:p>
    <w:p>
      <w:pPr>
        <w:pStyle w:val="BodyText"/>
      </w:pPr>
      <w:r>
        <w:t xml:space="preserve">One of my most rewarding projects involved collaborating with a team to create an autonomous drone capable of delivering medical supplies to remote areas. This initiative highlighted the transformative potential of robotics in addressing socio-economic challenges, a cause I am deeply committed to. In Zimbabwe Harare, where access to healthcare and infrastructure remains a critical issue, I see immense opportunities for robotic solutions that can improve quality of life and drive sustainable development. Whether it’s through precision agriculture to boost food security or smart automation systems to enhance industrial productivity, I am excited about the possibility of contributing my skills to such impactful work.</w:t>
      </w:r>
    </w:p>
    <w:bookmarkEnd w:id="20"/>
    <w:bookmarkStart w:id="21" w:name="Xe5664bc6f237d401cb34bf2e06e60e0f34b8b1d"/>
    <w:p>
      <w:pPr>
        <w:pStyle w:val="Heading2"/>
      </w:pPr>
      <w:r>
        <w:t xml:space="preserve">Why Zimbabwe Harare? A Commitment to Local Growth</w:t>
      </w:r>
    </w:p>
    <w:p>
      <w:pPr>
        <w:pStyle w:val="FirstParagraph"/>
      </w:pPr>
      <w:r>
        <w:t xml:space="preserve">Zimbabwe Harare has long been a hub of innovation and entrepreneurship in Africa, and I am particularly drawn to its vibrant tech ecosystem. The city’s growing focus on STEM education, coupled with initiatives like the Harare Innovation Hub (HIH) and the Zimbabwe Tech Festival, reflects a strong commitment to fostering technological advancement. As a Robotics Engineer, I am eager to collaborate with local experts, startups, and academic institutions in Harare to develop solutions that are not only technologically advanced but also culturally and economically relevant.</w:t>
      </w:r>
    </w:p>
    <w:p>
      <w:pPr>
        <w:pStyle w:val="BodyText"/>
      </w:pPr>
      <w:r>
        <w:t xml:space="preserve">Living in Zimbabwe Harare has given me firsthand insight into the region’s unique challenges and opportunities. From the need for energy-efficient systems to address power shortages to the demand for automated solutions in agriculture, I understand how robotics can play a pivotal role in driving progress. My experience working with communities to implement low-cost, scalable technologies has reinforced my belief that innovation must be rooted in local needs. I am particularly interested in exploring partnerships with organizations that prioritize sustainability and affordability, ensuring that robotic solutions are accessible to all segments of society.</w:t>
      </w:r>
    </w:p>
    <w:bookmarkEnd w:id="21"/>
    <w:bookmarkStart w:id="22" w:name="how-i-can-contribute"/>
    <w:p>
      <w:pPr>
        <w:pStyle w:val="Heading2"/>
      </w:pPr>
      <w:r>
        <w:t xml:space="preserve">How I Can Contribute</w:t>
      </w:r>
    </w:p>
    <w:p>
      <w:pPr>
        <w:pStyle w:val="FirstParagraph"/>
      </w:pPr>
      <w:r>
        <w:t xml:space="preserve">As a Robotics Engineer, I bring a proactive approach to problem-solving and a track record of delivering results. My ability to design, prototype, and test robotic systems has been instrumental in projects ranging from industrial automation to autonomous navigation. For instance, during my tenure at [Previous Company/Organization], I led the development of a modular robotic platform that reduced production costs by 25% while improving precision. This experience honed my skills in project management, team collaboration, and technical leadership—qualities I am eager to leverage in Zimbabwe Harare.</w:t>
      </w:r>
    </w:p>
    <w:p>
      <w:pPr>
        <w:pStyle w:val="BodyText"/>
      </w:pPr>
      <w:r>
        <w:t xml:space="preserve">I am also adept at integrating emerging technologies such as IoT (Internet of Things) and edge computing into robotic systems, enabling real-time data processing and decision-making. This expertise aligns with the growing trend of smart cities and Industry 4.0, both of which are gaining traction in Zimbabwe Harare. Furthermore, my strong analytical skills allow me to troubleshoot complex systems efficiently, ensuring that robotic solutions are reliable and user-friendly.</w:t>
      </w:r>
    </w:p>
    <w:p>
      <w:pPr>
        <w:pStyle w:val="BodyText"/>
      </w:pPr>
      <w:r>
        <w:t xml:space="preserve">What sets me apart is my ability to communicate technical concepts clearly to non-technical stakeholders. I have consistently worked with cross-functional teams, including engineers, designers, and business professionals, to ensure that robotic solutions meet both technical and business objectives. This collaborative mindset will enable me to contribute effectively to your team while fostering a culture of innovation and continuous improvement.</w:t>
      </w:r>
    </w:p>
    <w:bookmarkEnd w:id="22"/>
    <w:bookmarkStart w:id="23" w:name="conclusion"/>
    <w:p>
      <w:pPr>
        <w:pStyle w:val="Heading2"/>
      </w:pPr>
      <w:r>
        <w:t xml:space="preserve">Conclusion</w:t>
      </w:r>
    </w:p>
    <w:p>
      <w:pPr>
        <w:pStyle w:val="FirstParagraph"/>
      </w:pPr>
      <w:r>
        <w:t xml:space="preserve">In conclusion, I am enthusiastic about the opportunity to join your organization as a Robotics Engineer in Zimbabwe Harare. My technical expertise, passion for innovation, and commitment to addressing local challenges make me a strong candidate for this role. I am confident that my skills and experiences will enable me to contribute meaningfully to your projects while growing professionally within a dynamic and forward-thinking environment.</w:t>
      </w:r>
    </w:p>
    <w:p>
      <w:pPr>
        <w:pStyle w:val="BodyText"/>
      </w:pPr>
      <w:r>
        <w:t xml:space="preserve">Thank you for considering my application. I would be delighted to discuss how my background and vision align with the goals of your organization. Please feel free to contact me at [Your Phone Number] or [Your Email Address] at your earliest convenience. I look forward to the possibility of contributing to the exciting work happening in Zimbabwe Harare.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2026-07-21T23:55:42Z</dcterms:created>
  <dcterms:modified xsi:type="dcterms:W3CDTF">2026-07-21T23:55:42Z</dcterms:modified>
</cp:coreProperties>
</file>

<file path=docProps/custom.xml><?xml version="1.0" encoding="utf-8"?>
<Properties xmlns="http://schemas.openxmlformats.org/officeDocument/2006/custom-properties" xmlns:vt="http://schemas.openxmlformats.org/officeDocument/2006/docPropsVTypes"/>
</file>