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5" w:name="X1de11e88d64b2b488107eef8783ef368f19a6b6"/>
    <w:p>
      <w:pPr>
        <w:pStyle w:val="Heading1"/>
      </w:pPr>
      <w:r>
        <w:t xml:space="preserve">Cover Letter for School Counselor Position</w:t>
      </w:r>
    </w:p>
    <w:p>
      <w:pPr>
        <w:pStyle w:val="FirstParagraph"/>
      </w:pPr>
      <w:r>
        <w:rPr>
          <w:bCs/>
          <w:b/>
        </w:rPr>
        <w:t xml:space="preserve">Mr. James Carter</w:t>
      </w:r>
      <w:r>
        <w:br/>
      </w:r>
      <w:r>
        <w:t xml:space="preserve">123 Maple Street</w:t>
      </w:r>
      <w:r>
        <w:br/>
      </w:r>
      <w:r>
        <w:t xml:space="preserve">Brisbane, Queensland 4000</w:t>
      </w:r>
      <w:r>
        <w:br/>
      </w:r>
      <w:r>
        <w:t xml:space="preserve">Australia</w:t>
      </w:r>
      <w:r>
        <w:br/>
      </w:r>
      <w:r>
        <w:t xml:space="preserve">Email: james.carter@example.com</w:t>
      </w:r>
      <w:r>
        <w:br/>
      </w:r>
      <w:r>
        <w:t xml:space="preserve">Phone: (07) 1234 5678</w:t>
      </w:r>
    </w:p>
    <w:p>
      <w:pPr>
        <w:pStyle w:val="BodyText"/>
      </w:pPr>
      <w:r>
        <w:t xml:space="preserve">[Date]</w:t>
      </w:r>
    </w:p>
    <w:p>
      <w:pPr>
        <w:pStyle w:val="BodyText"/>
      </w:pPr>
      <w:r>
        <w:rPr>
          <w:bCs/>
          <w:b/>
        </w:rPr>
        <w:t xml:space="preserve">Principal, Brisbane High School</w:t>
      </w:r>
      <w:r>
        <w:br/>
      </w:r>
      <w:r>
        <w:t xml:space="preserve">Brisbane High School</w:t>
      </w:r>
      <w:r>
        <w:br/>
      </w:r>
      <w:r>
        <w:t xml:space="preserve">456 River Road</w:t>
      </w:r>
      <w:r>
        <w:br/>
      </w:r>
      <w:r>
        <w:t xml:space="preserve">Brisbane, Queensland 4000</w:t>
      </w:r>
      <w:r>
        <w:br/>
      </w:r>
      <w:r>
        <w:t xml:space="preserve">Australia</w:t>
      </w:r>
    </w:p>
    <w:bookmarkStart w:id="24" w:name="X8efc2e80f9c51c8232c4d6774d3042f3680c8d0"/>
    <w:p>
      <w:pPr>
        <w:pStyle w:val="Heading2"/>
      </w:pPr>
      <w:r>
        <w:t xml:space="preserve">Subject: Application for School Counselor Position – Embracing the Unique Needs of Students in Australia Brisbane</w:t>
      </w:r>
    </w:p>
    <w:p>
      <w:pPr>
        <w:pStyle w:val="FirstParagraph"/>
      </w:pPr>
      <w:r>
        <w:t xml:space="preserve">Dear Principal,</w:t>
      </w:r>
    </w:p>
    <w:p>
      <w:pPr>
        <w:pStyle w:val="BodyText"/>
      </w:pPr>
      <w:r>
        <w:t xml:space="preserve">I am writing to express my sincere interest in the School Counselor position at Brisbane High School. As a dedicated and experienced professional with a passion for supporting student well-being, I am eager to contribute to the vibrant educational community of Australia Brisbane. My commitment to fostering academic success, emotional resilience, and holistic development aligns perfectly with the values of your institution.</w:t>
      </w:r>
    </w:p>
    <w:bookmarkStart w:id="20" w:name="X63e671ac53b9c62fe204d34be89d48a9e0413c3"/>
    <w:p>
      <w:pPr>
        <w:pStyle w:val="Heading3"/>
      </w:pPr>
      <w:r>
        <w:t xml:space="preserve">Understanding the Role of a School Counselor in Australia Brisbane</w:t>
      </w:r>
    </w:p>
    <w:p>
      <w:pPr>
        <w:pStyle w:val="FirstParagraph"/>
      </w:pPr>
      <w:r>
        <w:t xml:space="preserve">The role of a School Counselor in Australia is pivotal in addressing the diverse needs of students within an increasingly multicultural and dynamic educational landscape. In Brisbane, where schools serve communities from all walks of life, counselors play a critical role in bridging cultural gaps, providing trauma-informed care, and promoting mental health awareness. My background as a certified school counselor with over five years of experience in Queensland’s education system has equipped me to navigate these challenges with empathy and expertise.</w:t>
      </w:r>
    </w:p>
    <w:p>
      <w:pPr>
        <w:pStyle w:val="BodyText"/>
      </w:pPr>
      <w:r>
        <w:t xml:space="preserve">Having worked in both public and private schools across Brisbane, I have developed a deep understanding of the unique demands placed on students, families, and educators. From supporting students through academic transitions to addressing behavioral concerns, I have consistently prioritized creating safe spaces where young people feel heard, valued, and empowered. My approach is rooted in evidence-based practices such as cognitive-behavioral techniques, strengths-based counseling, and collaborative problem-solving—principles that resonate with the goals of Brisbane High School.</w:t>
      </w:r>
    </w:p>
    <w:bookmarkEnd w:id="20"/>
    <w:bookmarkStart w:id="21" w:name="X25ecf097e7a0c981d87746df1ab52d513835156"/>
    <w:p>
      <w:pPr>
        <w:pStyle w:val="Heading3"/>
      </w:pPr>
      <w:r>
        <w:t xml:space="preserve">Qualifications and Professional Experience</w:t>
      </w:r>
    </w:p>
    <w:p>
      <w:pPr>
        <w:pStyle w:val="FirstParagraph"/>
      </w:pPr>
      <w:r>
        <w:t xml:space="preserve">I hold a Master’s degree in Counseling from the University of Queensland, where I specialized in school counseling and adolescent development. My training included extensive fieldwork in Brisbane schools, where I collaborated with teachers, parents, and community organizations to design programs that addressed social-emotional learning (SEL) and mental health literacy. This experience reinforced my belief that a School Counselor is not just a support system but a vital partner in shaping student success.</w:t>
      </w:r>
    </w:p>
    <w:p>
      <w:pPr>
        <w:pStyle w:val="BodyText"/>
      </w:pPr>
      <w:r>
        <w:t xml:space="preserve">During my tenure at West End Secondary College, I led initiatives such as the “Mind Matters” workshop series, which educated students on stress management and resilience-building. These efforts contributed to a 20% reduction in absenteeism and improved classroom engagement. Additionally, I developed a peer mentoring program that connected senior students with newcomers, fostering inclusivity and reducing isolation among culturally diverse learners—a critical need in Brisbane’s multicultural schools.</w:t>
      </w:r>
    </w:p>
    <w:p>
      <w:pPr>
        <w:pStyle w:val="BodyText"/>
      </w:pPr>
      <w:r>
        <w:t xml:space="preserve">My ability to adapt counseling strategies to meet the cultural and linguistic diversity of Brisbane students has been a cornerstone of my practice. For instance, I have worked closely with Indigenous communities to co-create culturally responsive interventions, ensuring that all students feel represented and supported. This aligns with the Australian government’s emphasis on reconciliation and equity in education.</w:t>
      </w:r>
    </w:p>
    <w:bookmarkEnd w:id="21"/>
    <w:bookmarkStart w:id="22" w:name="why-brisbane-high-school"/>
    <w:p>
      <w:pPr>
        <w:pStyle w:val="Heading3"/>
      </w:pPr>
      <w:r>
        <w:t xml:space="preserve">Why Brisbane High School?</w:t>
      </w:r>
    </w:p>
    <w:p>
      <w:pPr>
        <w:pStyle w:val="FirstParagraph"/>
      </w:pPr>
      <w:r>
        <w:t xml:space="preserve">Brisbane High School’s reputation as a leader in innovative education and student well-being makes it an ideal fit for my skills and aspirations. I am particularly inspired by your commitment to fostering a “safe, inclusive, and challenging” learning environment, which mirrors my own philosophy of counseling. I am keen to contribute to initiatives such as the school’s ongoing mental health awareness campaigns and its focus on student-led leadership programs.</w:t>
      </w:r>
    </w:p>
    <w:p>
      <w:pPr>
        <w:pStyle w:val="BodyText"/>
      </w:pPr>
      <w:r>
        <w:t xml:space="preserve">Living in Brisbane for the past six years has allowed me to immerse myself in the local community. I have volunteered with organizations like “Youth Reach,” providing free counseling services to at-risk students, and I am actively involved in regional workshops on student mental health. These experiences have deepened my connection to Brisbane and reinforced my desire to support its youth through meaningful, long-term partnerships with schools.</w:t>
      </w:r>
    </w:p>
    <w:bookmarkEnd w:id="22"/>
    <w:bookmarkStart w:id="23" w:name="conclusion"/>
    <w:p>
      <w:pPr>
        <w:pStyle w:val="Heading3"/>
      </w:pPr>
      <w:r>
        <w:t xml:space="preserve">Conclusion</w:t>
      </w:r>
    </w:p>
    <w:p>
      <w:pPr>
        <w:pStyle w:val="FirstParagraph"/>
      </w:pPr>
      <w:r>
        <w:t xml:space="preserve">In conclusion, I am enthusiastic about the opportunity to join Brisbane High School as a School Counselor. My professional background, cultural competence, and dedication to student growth position me to make a lasting impact on your students’ lives. I am confident that my skills will contribute to the continued success of your institution in Australia Brisbane.</w:t>
      </w:r>
    </w:p>
    <w:p>
      <w:pPr>
        <w:pStyle w:val="BodyText"/>
      </w:pPr>
      <w:r>
        <w:t xml:space="preserve">Thank you for considering my application. I would welcome the chance to discuss how my experience aligns with the needs of your school. Please feel free to contact me at (07) 1234 5678 or james.carter@example.com at your earliest convenience.</w:t>
      </w:r>
    </w:p>
    <w:p>
      <w:pPr>
        <w:pStyle w:val="BodyText"/>
      </w:pPr>
      <w:r>
        <w:t xml:space="preserve">Sincerely,</w:t>
      </w:r>
    </w:p>
    <w:p>
      <w:pPr>
        <w:pStyle w:val="BodyText"/>
      </w:pPr>
      <w:r>
        <w:rPr>
          <w:bCs/>
          <w:b/>
        </w:rPr>
        <w:t xml:space="preserve">James Carter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Australia Brisbane</dc:title>
  <dc:creator/>
  <dc:language>en</dc:language>
  <cp:keywords/>
  <dcterms:created xsi:type="dcterms:W3CDTF">2026-06-03T02:58:04Z</dcterms:created>
  <dcterms:modified xsi:type="dcterms:W3CDTF">2026-06-03T02:58:04Z</dcterms:modified>
</cp:coreProperties>
</file>

<file path=docProps/custom.xml><?xml version="1.0" encoding="utf-8"?>
<Properties xmlns="http://schemas.openxmlformats.org/officeDocument/2006/custom-properties" xmlns:vt="http://schemas.openxmlformats.org/officeDocument/2006/docPropsVTypes"/>
</file>