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rPr>
          <w:bCs/>
          <w:b/>
        </w:rPr>
        <w:t xml:space="preserve">To the Hiring Committee,</w:t>
      </w:r>
    </w:p>
    <w:p>
      <w:pPr>
        <w:pStyle w:val="BodyText"/>
      </w:pPr>
      <w:r>
        <w:t xml:space="preserve">I am writing to express my strong interest in the School Counselor position at [School Name] in Australia Sydney. As an experienced and passionate educational professional, I am eager to contribute my expertise in student support, mental health advocacy, and academic guidance to a dynamic school community that values holistic development. This opportunity aligns perfectly with my career goals of fostering resilience, inclusivity, and success among students in the vibrant educational landscape of Australia Sydney.</w:t>
      </w:r>
    </w:p>
    <w:bookmarkStart w:id="20" w:name="about-me"/>
    <w:p>
      <w:pPr>
        <w:pStyle w:val="Heading2"/>
      </w:pPr>
      <w:r>
        <w:t xml:space="preserve">About Me</w:t>
      </w:r>
    </w:p>
    <w:p>
      <w:pPr>
        <w:pStyle w:val="FirstParagraph"/>
      </w:pPr>
      <w:r>
        <w:t xml:space="preserve">With over [X years] of experience in counseling and student support roles across diverse educational settings, I have developed a deep commitment to empowering young individuals to navigate academic, social, and emotional challenges. My background includes working in both public and private schools in Australia, where I have collaborated with teachers, parents, and community organizations to create safe and supportive environments for students. My approach is rooted in empathy, cultural sensitivity, and a proactive understanding of the unique needs of Australian youth.</w:t>
      </w:r>
    </w:p>
    <w:p>
      <w:pPr>
        <w:pStyle w:val="BodyText"/>
      </w:pPr>
      <w:r>
        <w:t xml:space="preserve">In my previous role as a School Counselor at [Previous School Name] in Sydney, I designed and implemented programs focused on mental health awareness, bullying prevention, and career planning. For instance, I led workshops on emotional regulation for Year 7 students and established a peer support network that significantly reduced incidents of student conflict. These initiatives not only enhanced student well-being but also strengthened the overall school culture. My work has consistently emphasized the importance of early intervention and collaboration with stakeholders to ensure every student feels valued and supported.</w:t>
      </w:r>
    </w:p>
    <w:bookmarkEnd w:id="20"/>
    <w:bookmarkStart w:id="21" w:name="why-i-am-suited-for-this-role"/>
    <w:p>
      <w:pPr>
        <w:pStyle w:val="Heading2"/>
      </w:pPr>
      <w:r>
        <w:t xml:space="preserve">Why I Am Suited for This Role</w:t>
      </w:r>
    </w:p>
    <w:p>
      <w:pPr>
        <w:pStyle w:val="FirstParagraph"/>
      </w:pPr>
      <w:r>
        <w:t xml:space="preserve">The School Counselor position in Australia Sydney represents an ideal opportunity to combine my professional experience with my passion for making a meaningful impact in the lives of students. Australia Sydney, with its multicultural communities and high standards of education, offers a unique environment where counselors play a critical role in addressing the diverse needs of learners. I am particularly drawn to [School Name]’s commitment to innovation and student-centered learning, as well as its focus on fostering resilience and inclusivity.</w:t>
      </w:r>
    </w:p>
    <w:p>
      <w:pPr>
        <w:pStyle w:val="BodyText"/>
      </w:pPr>
      <w:r>
        <w:t xml:space="preserve">One of my core strengths is my ability to build trust with students from all backgrounds. In Sydney, where schools serve a rich tapestry of cultural and linguistic diversity, I have consistently prioritized creating inclusive spaces where every student feels seen and heard. For example, I developed a multilingual resource guide for families to improve communication between schools and home environments, which was praised by both parents and staff. This experience has equipped me with the skills to navigate complex cultural dynamics while ensuring equitable access to support services.</w:t>
      </w:r>
    </w:p>
    <w:p>
      <w:pPr>
        <w:pStyle w:val="BodyText"/>
      </w:pPr>
      <w:r>
        <w:t xml:space="preserve">Additionally, I am well-versed in the Australian education system’s requirements and standards. My qualifications include a Master of Education (Counseling) from [University Name] and membership in professional organizations such as the Australian Association for Counseling and Therapy (AACT). These credentials, combined with my practical experience, enable me to provide evidence-based interventions that align with national educational goals. I am also trained in trauma-informed practices and have completed workshops on youth mental health first aid, ensuring I am equipped to address a wide range of student needs.</w:t>
      </w:r>
    </w:p>
    <w:bookmarkEnd w:id="21"/>
    <w:bookmarkStart w:id="22" w:name="what-i-can-bring-to-school-name"/>
    <w:p>
      <w:pPr>
        <w:pStyle w:val="Heading2"/>
      </w:pPr>
      <w:r>
        <w:t xml:space="preserve">What I Can Bring to [School Name]</w:t>
      </w:r>
    </w:p>
    <w:p>
      <w:pPr>
        <w:pStyle w:val="FirstParagraph"/>
      </w:pPr>
      <w:r>
        <w:t xml:space="preserve">If given the opportunity to join [School Name], I will bring a proactive, compassionate, and results-driven approach to the role of School Counselor. My goal is to contribute to the school’s mission by:</w:t>
      </w:r>
    </w:p>
    <w:p>
      <w:pPr>
        <w:numPr>
          <w:ilvl w:val="0"/>
          <w:numId w:val="1001"/>
        </w:numPr>
        <w:pStyle w:val="Compact"/>
      </w:pPr>
      <w:r>
        <w:rPr>
          <w:bCs/>
          <w:b/>
        </w:rPr>
        <w:t xml:space="preserve">Enhancing Student Well-Being:</w:t>
      </w:r>
      <w:r>
        <w:t xml:space="preserve"> </w:t>
      </w:r>
      <w:r>
        <w:t xml:space="preserve">Implementing targeted programs that promote mental health awareness and resilience, such as mindfulness sessions and stress-management workshops.</w:t>
      </w:r>
    </w:p>
    <w:p>
      <w:pPr>
        <w:numPr>
          <w:ilvl w:val="0"/>
          <w:numId w:val="1001"/>
        </w:numPr>
        <w:pStyle w:val="Compact"/>
      </w:pPr>
      <w:r>
        <w:rPr>
          <w:bCs/>
          <w:b/>
        </w:rPr>
        <w:t xml:space="preserve">Strengthening Parental Engagement:</w:t>
      </w:r>
      <w:r>
        <w:t xml:space="preserve"> </w:t>
      </w:r>
      <w:r>
        <w:t xml:space="preserve">Creating platforms for open dialogue between families and the school, including multilingual communication tools and regular family education events.</w:t>
      </w:r>
    </w:p>
    <w:p>
      <w:pPr>
        <w:numPr>
          <w:ilvl w:val="0"/>
          <w:numId w:val="1001"/>
        </w:numPr>
        <w:pStyle w:val="Compact"/>
      </w:pPr>
      <w:r>
        <w:rPr>
          <w:bCs/>
          <w:b/>
        </w:rPr>
        <w:t xml:space="preserve">Supporting Academic Success:</w:t>
      </w:r>
      <w:r>
        <w:t xml:space="preserve"> </w:t>
      </w:r>
      <w:r>
        <w:t xml:space="preserve">Collaborating with teachers to identify at-risk students and develop individualized learning plans that address both academic and emotional barriers.</w:t>
      </w:r>
    </w:p>
    <w:p>
      <w:pPr>
        <w:numPr>
          <w:ilvl w:val="0"/>
          <w:numId w:val="1001"/>
        </w:numPr>
        <w:pStyle w:val="Compact"/>
      </w:pPr>
      <w:r>
        <w:rPr>
          <w:bCs/>
          <w:b/>
        </w:rPr>
        <w:t xml:space="preserve">Fostering Inclusivity:</w:t>
      </w:r>
      <w:r>
        <w:t xml:space="preserve"> </w:t>
      </w:r>
      <w:r>
        <w:t xml:space="preserve">Advocating for policies that celebrate diversity and ensure all students have equal opportunities to thrive, particularly in a multicultural setting like Sydney.</w:t>
      </w:r>
    </w:p>
    <w:p>
      <w:pPr>
        <w:pStyle w:val="FirstParagraph"/>
      </w:pPr>
      <w:r>
        <w:t xml:space="preserve">Furthermore, I am committed to staying informed about emerging trends in education and counseling. For instance, I recently completed a course on digital literacy for mental health support, which has expanded my ability to offer virtual counseling options and online resources for students. This is especially relevant in Australia Sydney, where technology plays a vital role in modern education.</w:t>
      </w:r>
    </w:p>
    <w:bookmarkEnd w:id="22"/>
    <w:bookmarkStart w:id="23" w:name="why-australia-sydney"/>
    <w:p>
      <w:pPr>
        <w:pStyle w:val="Heading2"/>
      </w:pPr>
      <w:r>
        <w:t xml:space="preserve">Why Australia Sydney?</w:t>
      </w:r>
    </w:p>
    <w:p>
      <w:pPr>
        <w:pStyle w:val="FirstParagraph"/>
      </w:pPr>
      <w:r>
        <w:t xml:space="preserve">Australia Sydney is a city that embodies innovation, cultural richness, and a strong emphasis on education. As a School Counselor, I am excited about the chance to contribute to this thriving community while drawing from my own experiences in similar environments. The dynamic nature of Sydney’s schools requires counselors who are adaptable, culturally aware, and dedicated to continuous improvement—qualities that I have honed throughout my career.</w:t>
      </w:r>
    </w:p>
    <w:p>
      <w:pPr>
        <w:pStyle w:val="BodyText"/>
      </w:pPr>
      <w:r>
        <w:t xml:space="preserve">I am particularly inspired by [School Name]’s focus on [specific initiative or value mentioned in the job posting], which resonates with my own belief in the transformative power of education. I am eager to collaborate with your team to ensure that every student has the tools and support needed to achieve their full potential, both academically and personally.</w:t>
      </w:r>
    </w:p>
    <w:bookmarkEnd w:id="23"/>
    <w:bookmarkStart w:id="24" w:name="conclusion"/>
    <w:p>
      <w:pPr>
        <w:pStyle w:val="Heading2"/>
      </w:pPr>
      <w:r>
        <w:t xml:space="preserve">Conclusion</w:t>
      </w:r>
    </w:p>
    <w:p>
      <w:pPr>
        <w:pStyle w:val="FirstParagraph"/>
      </w:pPr>
      <w:r>
        <w:t xml:space="preserve">In closing, I am enthusiastic about the possibility of joining [School Name] as a School Counselor in Australia Sydney. My dedication to student well-being, combined with my professional expertise and passion for education, positions me to make a valuable contribution to your school community. I would be honored to discuss how my skills and vision align with your needs.</w:t>
      </w:r>
    </w:p>
    <w:p>
      <w:pPr>
        <w:pStyle w:val="BodyText"/>
      </w:pPr>
      <w:r>
        <w:t xml:space="preserve">Thank you for considering my application. I look forward to the opportunity to further discuss how I can support [School Name] in its mission of nurturing confident, compassionate, and capable learners.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2026-07-23T22:48:26Z</dcterms:created>
  <dcterms:modified xsi:type="dcterms:W3CDTF">2026-07-23T22:48:26Z</dcterms:modified>
</cp:coreProperties>
</file>

<file path=docProps/custom.xml><?xml version="1.0" encoding="utf-8"?>
<Properties xmlns="http://schemas.openxmlformats.org/officeDocument/2006/custom-properties" xmlns:vt="http://schemas.openxmlformats.org/officeDocument/2006/docPropsVTypes"/>
</file>