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Xf4bfe6ce4d0607cefb14dd17e8b3d8aee7878a3"/>
    <w:p>
      <w:pPr>
        <w:pStyle w:val="Heading1"/>
      </w:pPr>
      <w:r>
        <w:t xml:space="preserve">Cover Letter for School Counselor Position in Kuwait City</w:t>
      </w:r>
    </w:p>
    <w:p>
      <w:pPr>
        <w:pStyle w:val="FirstParagraph"/>
      </w:pPr>
      <w:r>
        <w:rPr>
          <w:bCs/>
          <w:b/>
        </w:rPr>
        <w:t xml:space="preserve">John Doe</w:t>
      </w:r>
      <w:r>
        <w:br/>
      </w:r>
      <w:r>
        <w:t xml:space="preserve">1234 Al-Sabah Street, Kuwait City</w:t>
      </w:r>
      <w:r>
        <w:br/>
      </w:r>
      <w:r>
        <w:t xml:space="preserve">+965 12345678 | johndoe@email.com</w:t>
      </w:r>
    </w:p>
    <w:p>
      <w:pPr>
        <w:pStyle w:val="BodyText"/>
      </w:pPr>
      <w:r>
        <w:t xml:space="preserve">April 5, 2024</w:t>
      </w:r>
    </w:p>
    <w:p>
      <w:pPr>
        <w:pStyle w:val="BodyText"/>
      </w:pPr>
      <w:r>
        <w:t xml:space="preserve">Dear Hiring Committee,</w:t>
      </w:r>
      <w:r>
        <w:br/>
      </w:r>
      <w:r>
        <w:t xml:space="preserve">I am writing to express my sincere interest in the School Counselor position at [School Name] in Kuwait City. With a deep commitment to fostering student well-being and academic success, I am eager to contribute my expertise in counseling, cultural sensitivity, and educational support to your esteemed institution. As a dedicated professional with over [X years] of experience in school counseling, I am confident that my skills align perfectly with the needs of students, educators, and families in Kuwait City. This Cover Letter outlines my qualifications and passion for this role.</w:t>
      </w:r>
    </w:p>
    <w:bookmarkStart w:id="20" w:name="professional-background-and-expertise"/>
    <w:p>
      <w:pPr>
        <w:pStyle w:val="Heading2"/>
      </w:pPr>
      <w:r>
        <w:t xml:space="preserve">Professional Background and Expertise</w:t>
      </w:r>
    </w:p>
    <w:p>
      <w:pPr>
        <w:pStyle w:val="FirstParagraph"/>
      </w:pPr>
      <w:r>
        <w:t xml:space="preserve">As a certified School Counselor with [X years] of experience in diverse educational settings, I have developed a comprehensive understanding of the unique challenges students face in today’s rapidly evolving academic environments. My career has been guided by a core belief that every student deserves personalized support to thrive academically, socially, and emotionally. In my previous role at [Previous School/Organization], I provided individual and group counseling sessions, facilitated career development workshops, and collaborated with teachers to create inclusive classroom strategies. These experiences have equipped me with the tools to address the multifaceted needs of students in Kuwait City.</w:t>
      </w:r>
    </w:p>
    <w:p>
      <w:pPr>
        <w:pStyle w:val="BodyText"/>
      </w:pPr>
      <w:r>
        <w:t xml:space="preserve">My work in school counseling has emphasized proactive interventions, such as mental health awareness campaigns and conflict resolution programs, which are particularly relevant in a dynamic environment like Kuwait City. I have also implemented evidence-based practices to support students navigating cultural transitions, language barriers, and academic pressures. This aligns with the mission of [School Name], where fostering a supportive learning community is paramount.</w:t>
      </w:r>
    </w:p>
    <w:bookmarkEnd w:id="20"/>
    <w:bookmarkStart w:id="21" w:name="X11148b60647cbd720560af98fccf44fb81f6bdd"/>
    <w:p>
      <w:pPr>
        <w:pStyle w:val="Heading2"/>
      </w:pPr>
      <w:r>
        <w:t xml:space="preserve">Understanding of Kuwait City's Educational Landscape</w:t>
      </w:r>
    </w:p>
    <w:p>
      <w:pPr>
        <w:pStyle w:val="FirstParagraph"/>
      </w:pPr>
      <w:r>
        <w:t xml:space="preserve">Working as a School Counselor in Kuwait City requires an acute awareness of the cultural, social, and educational context. I have studied the unique challenges faced by students in this region, including the importance of family involvement in education and the need for culturally responsive counseling approaches. My background includes working with international student populations, which has honed my ability to navigate cross-cultural communication and adapt strategies to meet diverse needs.</w:t>
      </w:r>
    </w:p>
    <w:p>
      <w:pPr>
        <w:pStyle w:val="BodyText"/>
      </w:pPr>
      <w:r>
        <w:t xml:space="preserve">Kuwait City is a vibrant hub of innovation and tradition, and its educational institutions play a critical role in shaping future leaders. As a School Counselor here, I aim to support students in embracing their heritage while preparing for global opportunities. My experience in developing programs that promote cultural competence and resilience has prepared me to contribute meaningfully to your school’s goals.</w:t>
      </w:r>
    </w:p>
    <w:bookmarkEnd w:id="21"/>
    <w:bookmarkStart w:id="22" w:name="key-strengths-and-qualifications"/>
    <w:p>
      <w:pPr>
        <w:pStyle w:val="Heading2"/>
      </w:pPr>
      <w:r>
        <w:t xml:space="preserve">Key Strengths and Qualifications</w:t>
      </w:r>
    </w:p>
    <w:p>
      <w:pPr>
        <w:pStyle w:val="FirstParagraph"/>
      </w:pPr>
      <w:r>
        <w:t xml:space="preserve">One of my greatest strengths is my ability to build trust with students, parents, and educators. I believe that effective counseling begins with open dialogue and mutual respect. In Kuwait City, where family dynamics often play a central role in decision-making, this approach is invaluable. I have successfully mediated challenging situations by fostering collaboration between families and schools to ensure students receive holistic support.</w:t>
      </w:r>
    </w:p>
    <w:p>
      <w:pPr>
        <w:pStyle w:val="BodyText"/>
      </w:pPr>
      <w:r>
        <w:t xml:space="preserve">Additionally, I am proficient in designing and implementing counseling programs that align with national educational standards. My expertise includes assessing student needs through surveys, individual interviews, and academic performance reviews. For example, at my previous school, I introduced a mentorship program that significantly improved student retention rates and academic engagement. This initiative reflects my commitment to creating systems that empower students to reach their full potential.</w:t>
      </w:r>
    </w:p>
    <w:p>
      <w:pPr>
        <w:pStyle w:val="BodyText"/>
      </w:pPr>
      <w:r>
        <w:t xml:space="preserve">My technical skills include proficiency in counseling software such as [Software Name] and experience in analyzing data to inform intervention strategies. I am also trained in trauma-informed practices, which is essential for addressing the emotional needs of students who may face adversity. These competencies position me to contribute effectively to the mental health initiatives at [School Name].</w:t>
      </w:r>
    </w:p>
    <w:bookmarkEnd w:id="22"/>
    <w:bookmarkStart w:id="23" w:name="commitment-to-continuous-learning"/>
    <w:p>
      <w:pPr>
        <w:pStyle w:val="Heading2"/>
      </w:pPr>
      <w:r>
        <w:t xml:space="preserve">Commitment to Continuous Learning</w:t>
      </w:r>
    </w:p>
    <w:p>
      <w:pPr>
        <w:pStyle w:val="FirstParagraph"/>
      </w:pPr>
      <w:r>
        <w:t xml:space="preserve">The field of school counseling is ever-evolving, and I am dedicated to staying current with best practices and research. I regularly attend workshops, webinars, and conferences focused on student development, cultural diversity in education, and innovative counseling techniques. For instance, my recent participation in a workshop on “Counseling in Multicultural Classrooms” deepened my understanding of how to address the unique needs of students from various backgrounds—something that is particularly relevant in Kuwait City’s diverse educational landscape.</w:t>
      </w:r>
    </w:p>
    <w:p>
      <w:pPr>
        <w:pStyle w:val="BodyText"/>
      </w:pPr>
      <w:r>
        <w:t xml:space="preserve">I also hold advanced certifications such as [Certification Name], which underscores my commitment to professional growth. This dedication ensures that I can provide students with up-to-date, effective support tailored to their individual circumstances.</w:t>
      </w:r>
    </w:p>
    <w:bookmarkEnd w:id="23"/>
    <w:bookmarkStart w:id="24" w:name="why-kuwait-city"/>
    <w:p>
      <w:pPr>
        <w:pStyle w:val="Heading2"/>
      </w:pPr>
      <w:r>
        <w:t xml:space="preserve">Why Kuwait City?</w:t>
      </w:r>
    </w:p>
    <w:p>
      <w:pPr>
        <w:pStyle w:val="FirstParagraph"/>
      </w:pPr>
      <w:r>
        <w:t xml:space="preserve">Choosing to apply for the School Counselor position in Kuwait City is a natural extension of my career goals. The city’s emphasis on education and its role as a regional leader in innovation make it an exciting place to work. I am particularly inspired by the opportunities to contribute to the development of students who will become future leaders in Kuwait and beyond.</w:t>
      </w:r>
    </w:p>
    <w:p>
      <w:pPr>
        <w:pStyle w:val="BodyText"/>
      </w:pPr>
      <w:r>
        <w:t xml:space="preserve">Furthermore, I am eager to immerse myself in Kuwait’s rich cultural heritage while supporting students from all walks of life. My experience working with international communities has taught me the importance of adaptability and empathy—qualities I believe are essential for a School Counselor in this dynamic environment.</w:t>
      </w:r>
    </w:p>
    <w:bookmarkEnd w:id="24"/>
    <w:bookmarkStart w:id="25" w:name="conclusion"/>
    <w:p>
      <w:pPr>
        <w:pStyle w:val="Heading2"/>
      </w:pPr>
      <w:r>
        <w:t xml:space="preserve">Conclusion</w:t>
      </w:r>
    </w:p>
    <w:p>
      <w:pPr>
        <w:pStyle w:val="FirstParagraph"/>
      </w:pPr>
      <w:r>
        <w:t xml:space="preserve">In conclusion, I am confident that my background, skills, and passion for school counseling make me an ideal candidate for the School Counselor position at [School Name] in Kuwait City. I am eager to contribute to your mission of nurturing well-rounded, resilient students who are prepared to succeed in an interconnected world. Thank you for considering my application. I would welcome the opportunity to discuss how my experience and vision align with the needs of your school.</w:t>
      </w:r>
    </w:p>
    <w:p>
      <w:pPr>
        <w:pStyle w:val="BodyText"/>
      </w:pPr>
      <w:r>
        <w:t xml:space="preserve">Sincerely,</w:t>
      </w:r>
      <w:r>
        <w:br/>
      </w:r>
      <w:r>
        <w:rPr>
          <w:bCs/>
          <w:b/>
        </w:rPr>
        <w:t xml:space="preserve">John Doe</w:t>
      </w:r>
      <w:r>
        <w:br/>
      </w:r>
      <w:r>
        <w:t xml:space="preserve">School Counselor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Kuwait City</dc:title>
  <dc:creator/>
  <cp:keywords/>
  <dcterms:created xsi:type="dcterms:W3CDTF">2026-07-23T20:31:25Z</dcterms:created>
  <dcterms:modified xsi:type="dcterms:W3CDTF">2026-07-23T20:31:25Z</dcterms:modified>
</cp:coreProperties>
</file>

<file path=docProps/custom.xml><?xml version="1.0" encoding="utf-8"?>
<Properties xmlns="http://schemas.openxmlformats.org/officeDocument/2006/custom-properties" xmlns:vt="http://schemas.openxmlformats.org/officeDocument/2006/docPropsVTypes"/>
</file>