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Mexico</w:t>
      </w:r>
      <w:r>
        <w:t xml:space="preserve"> </w:t>
      </w:r>
      <w:r>
        <w:t xml:space="preserve">City</w:t>
      </w:r>
    </w:p>
    <w:bookmarkStart w:id="20" w:name="X20f6fea481a0ea86fae7202829678fe0dc847d7"/>
    <w:p>
      <w:pPr>
        <w:pStyle w:val="Heading1"/>
      </w:pPr>
      <w:r>
        <w:t xml:space="preserve">Cover Letter for School Counselor Position in Mexico City</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School Counselor position at a reputable educational institution in Mexico City. As a dedicated professional with over [X years] of experience in counseling and educational support, I am eager to contribute my expertise to foster academic success, emotional well-being, and personal growth among students in this vibrant city. The opportunity to work as a School Counselor in Mexico City is particularly meaningful to me, given the unique cultural richness and educational challenges that define this dynamic urban environment.</w:t>
      </w:r>
    </w:p>
    <w:p>
      <w:pPr>
        <w:pStyle w:val="BodyText"/>
      </w:pPr>
      <w:r>
        <w:t xml:space="preserve">My journey as an educational counselor has been deeply rooted in understanding the intersection of academic achievement, mental health, and socio-cultural factors. I hold a [Degree in Counseling or related field] from [University Name], where I specialized in developmental psychology and student support systems. This foundation has equipped me with the skills to address diverse student needs, from academic advising to crisis intervention. My work as a School Counselor has spanned multiple institutions, including public and private schools across Latin America, where I have consistently prioritized creating inclusive spaces that empower students to thrive.</w:t>
      </w:r>
    </w:p>
    <w:p>
      <w:pPr>
        <w:pStyle w:val="BodyText"/>
      </w:pPr>
      <w:r>
        <w:t xml:space="preserve">What draws me specifically to Mexico City is its status as a cultural and intellectual hub that demands counselors who are both culturally competent and adaptable. As a School Counselor in Mexico City, I would be honored to support students from diverse backgrounds, including those navigating the complexities of bilingual education, socio-economic disparities, or the pressures of urban life. My experience working with multilingual communities has taught me the importance of empathy, active listening, and tailored strategies to meet individual needs. I am confident that my background in [mention specific skills: e.g., career counseling, mental health advocacy] will align seamlessly with the mission of your institution.</w:t>
      </w:r>
    </w:p>
    <w:p>
      <w:pPr>
        <w:pStyle w:val="BodyText"/>
      </w:pPr>
      <w:r>
        <w:t xml:space="preserve">One of my core strengths as a School Counselor is my ability to build trust and rapport with students, families, and educators. In previous roles, I have developed comprehensive counseling programs that integrate academic support with social-emotional learning. For example, at [Previous Institution Name], I collaborated with teachers to implement a mentorship initiative that reduced student absenteeism by 25% within one academic year. Additionally, I designed workshops on stress management and resilience for high school students, which received positive feedback from both participants and administrators. These experiences have reinforced my belief that effective counseling is not just about addressing immediate concerns but also about fostering long-term confidence and self-advocacy.</w:t>
      </w:r>
    </w:p>
    <w:p>
      <w:pPr>
        <w:pStyle w:val="BodyText"/>
      </w:pPr>
      <w:r>
        <w:t xml:space="preserve">Mexico City’s educational landscape is marked by its diversity, innovation, and commitment to student welfare. As a School Counselor in this region, I am particularly interested in contributing to initiatives that promote mental health awareness and academic equity. I am familiar with the challenges faced by students in large urban schools, such as limited access to resources or the need for culturally responsive support systems. My approach is rooted in collaboration, ensuring that counseling services are accessible, inclusive, and aligned with the unique needs of each student. Whether it’s helping a first-generation college applicant navigate the admissions process or providing guidance to a student experiencing anxiety, I aim to be a steadfast advocate for their success.</w:t>
      </w:r>
    </w:p>
    <w:p>
      <w:pPr>
        <w:pStyle w:val="BodyText"/>
      </w:pPr>
      <w:r>
        <w:t xml:space="preserve">What excites me most about this opportunity is the chance to work within Mexico City’s thriving educational community. The city’s blend of historical significance and modern innovation creates a fertile ground for meaningful impact. I am particularly drawn to institutions that prioritize holistic development, recognizing that students’ academic performance is deeply intertwined with their emotional and social well-being. As a School Counselor, I would be committed to fostering partnerships with parents, teachers, and local organizations to create a robust support network for every student.</w:t>
      </w:r>
    </w:p>
    <w:p>
      <w:pPr>
        <w:pStyle w:val="BodyText"/>
      </w:pPr>
      <w:r>
        <w:t xml:space="preserve">I am also passionate about staying informed about the latest trends in educational counseling. This includes understanding the evolving policies of Mexico City’s education system and leveraging technology to enhance student engagement. For instance, I have explored digital tools for virtual counseling sessions and data-driven approaches to identify at-risk students. My adaptability and willingness to embrace new strategies ensure that I can contribute effectively to your institution’s goals.</w:t>
      </w:r>
    </w:p>
    <w:p>
      <w:pPr>
        <w:pStyle w:val="BodyText"/>
      </w:pPr>
      <w:r>
        <w:t xml:space="preserve">In conclusion, I am deeply motivated by the prospect of serving as a School Counselor in Mexico City. My professional experiences, cultural sensitivity, and dedication to student success position me as a strong candidate for this role. I am eager to bring my skills in counseling, program development, and community engagement to your team while contributing to the continued excellence of education in this remarkable city.</w:t>
      </w:r>
    </w:p>
    <w:p>
      <w:pPr>
        <w:pStyle w:val="BodyText"/>
      </w:pPr>
      <w:r>
        <w:t xml:space="preserve">Thank you for considering my application. I would welcome the opportunity to discuss how my background and vision align with your institution’s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Mexico City</dc:title>
  <dc:creator/>
  <dc:language>en</dc:language>
  <cp:keywords/>
  <dcterms:created xsi:type="dcterms:W3CDTF">2026-07-23T23:47:45Z</dcterms:created>
  <dcterms:modified xsi:type="dcterms:W3CDTF">2026-07-23T23:47:45Z</dcterms:modified>
</cp:coreProperties>
</file>

<file path=docProps/custom.xml><?xml version="1.0" encoding="utf-8"?>
<Properties xmlns="http://schemas.openxmlformats.org/officeDocument/2006/custom-properties" xmlns:vt="http://schemas.openxmlformats.org/officeDocument/2006/docPropsVTypes"/>
</file>