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5" w:name="X99df42c914d08cfd870bead798403e7f989ed08"/>
    <w:p>
      <w:pPr>
        <w:pStyle w:val="Heading1"/>
      </w:pPr>
      <w:r>
        <w:t xml:space="preserve">Cover Letter for School Counselor Position in Pakistan Islamabad</w:t>
      </w:r>
    </w:p>
    <w:p>
      <w:pPr>
        <w:pStyle w:val="FirstParagraph"/>
      </w:pPr>
      <w:r>
        <w:rPr>
          <w:bCs/>
          <w:b/>
        </w:rPr>
        <w:t xml:space="preserve">Dear [Hiring Manager's Name],</w:t>
      </w:r>
    </w:p>
    <w:p>
      <w:pPr>
        <w:pStyle w:val="BodyText"/>
      </w:pPr>
      <w:r>
        <w:t xml:space="preserve">I am writing to express my enthusiastic interest in the School Counselor position at your esteemed institution in Pakistan Islamabad. As a dedicated and experienced professional with a passion for fostering student growth and well-being, I believe my background in educational counseling, combined with my deep understanding of the unique challenges faced by students in Islamabad’s diverse academic environment, makes me an ideal candidate for this role. I am eager to contribute to your school’s mission of nurturing holistic development while aligning with the cultural and educational priorities of Pakistan.</w:t>
      </w:r>
    </w:p>
    <w:bookmarkStart w:id="20" w:name="X789b000f6c0a0e0dbaebf352d59c059a7ee4513"/>
    <w:p>
      <w:pPr>
        <w:pStyle w:val="Heading2"/>
      </w:pPr>
      <w:r>
        <w:t xml:space="preserve">Understanding the Role of a School Counselor</w:t>
      </w:r>
    </w:p>
    <w:p>
      <w:pPr>
        <w:pStyle w:val="FirstParagraph"/>
      </w:pPr>
      <w:r>
        <w:t xml:space="preserve">The role of a School Counselor is pivotal in shaping the academic, emotional, and social trajectories of students. In Pakistan Islamabad, where schools often cater to a broad spectrum of socio-economic backgrounds, this responsibility becomes even more critical. As a qualified counselor with [X years] of experience in educational institutions across the region, I have developed expertise in addressing the multifaceted needs of students—from academic guidance to mental health support and career planning. My approach is rooted in empathy, cultural sensitivity, and a commitment to empowering students to achieve their full potential.</w:t>
      </w:r>
    </w:p>
    <w:p>
      <w:pPr>
        <w:pStyle w:val="BodyText"/>
      </w:pPr>
      <w:r>
        <w:t xml:space="preserve">In my previous roles as a School Counselor at [Previous Institution Name], I collaborated closely with teachers, parents, and administrators to create inclusive environments that prioritize student well-being. For instance, I designed individualized academic plans for students facing learning challenges and organized workshops on stress management and resilience-building. These initiatives not only improved student engagement but also strengthened the school’s overall academic outcomes. I am confident that my skills in active listening, conflict resolution, and program development will enable me to make a meaningful impact at your institution.</w:t>
      </w:r>
    </w:p>
    <w:bookmarkEnd w:id="20"/>
    <w:bookmarkStart w:id="21" w:name="why-pakistan-islamabad"/>
    <w:p>
      <w:pPr>
        <w:pStyle w:val="Heading2"/>
      </w:pPr>
      <w:r>
        <w:t xml:space="preserve">Why Pakistan Islamabad?</w:t>
      </w:r>
    </w:p>
    <w:p>
      <w:pPr>
        <w:pStyle w:val="FirstParagraph"/>
      </w:pPr>
      <w:r>
        <w:t xml:space="preserve">Pakistan Islamabad is a city of immense potential, where education plays a vital role in shaping the future of the nation. The schools here are often at the forefront of innovation, striving to balance traditional values with modern pedagogical practices. As a School Counselor in this dynamic setting, I aim to bridge gaps between students and educators while addressing the specific needs of families in Islamabad’s urban and rural communities.</w:t>
      </w:r>
    </w:p>
    <w:p>
      <w:pPr>
        <w:pStyle w:val="BodyText"/>
      </w:pPr>
      <w:r>
        <w:t xml:space="preserve">One of my key strengths is my ability to navigate cultural diversity. Having worked with students from various ethnicities, languages, and socio-economic backgrounds in Islamabad, I understand the importance of tailoring counseling strategies to respect local customs while promoting inclusivity. For example, I have facilitated parent-teacher meetings that incorporated traditional communication methods alongside modern digital tools to ensure broader participation. This experience has reinforced my belief that effective counseling requires a deep understanding of the community it serves.</w:t>
      </w:r>
    </w:p>
    <w:bookmarkEnd w:id="21"/>
    <w:bookmarkStart w:id="22" w:name="my-qualifications-and-experience"/>
    <w:p>
      <w:pPr>
        <w:pStyle w:val="Heading2"/>
      </w:pPr>
      <w:r>
        <w:t xml:space="preserve">My Qualifications and Experience</w:t>
      </w:r>
    </w:p>
    <w:p>
      <w:pPr>
        <w:pStyle w:val="FirstParagraph"/>
      </w:pPr>
      <w:r>
        <w:t xml:space="preserve">I hold a [Degree, e.g., Master’s in Counseling] from [University Name], where I specialized in educational psychology and adolescent development. My academic training has equipped me with evidence-based techniques to support students in navigating personal and academic challenges. Additionally, I am certified in [relevant certifications, e.g., School Counseling, Mental Health First Aid], which further enhances my ability to provide comprehensive guidance.</w:t>
      </w:r>
    </w:p>
    <w:p>
      <w:pPr>
        <w:pStyle w:val="BodyText"/>
      </w:pPr>
      <w:r>
        <w:t xml:space="preserve">During my tenure as a School Counselor at [Previous Institution], I spearheaded initiatives such as peer mentoring programs and career counseling sessions that helped students make informed decisions about their future. One of my most rewarding projects involved partnering with local NGOs to provide free mental health resources to underprivileged students, ensuring they had access to the support they needed. These experiences have solidified my commitment to creating equitable opportunities for all learners.</w:t>
      </w:r>
    </w:p>
    <w:bookmarkEnd w:id="22"/>
    <w:bookmarkStart w:id="23" w:name="contributing-to-the-schools-vision"/>
    <w:p>
      <w:pPr>
        <w:pStyle w:val="Heading2"/>
      </w:pPr>
      <w:r>
        <w:t xml:space="preserve">Contributing to the School’s Vision</w:t>
      </w:r>
    </w:p>
    <w:p>
      <w:pPr>
        <w:pStyle w:val="FirstParagraph"/>
      </w:pPr>
      <w:r>
        <w:t xml:space="preserve">I am particularly drawn to your school’s focus on [mention specific values or initiatives of the institution, e.g., "student-centered learning" or "community engagement"]. As a School Counselor, I aim to align my work with these goals by fostering a supportive environment where students feel heard and valued. For instance, I can assist in developing counseling programs that address the unique challenges faced by adolescents in Islamabad, such as academic pressure, peer relationships, and cultural expectations.</w:t>
      </w:r>
    </w:p>
    <w:p>
      <w:pPr>
        <w:pStyle w:val="BodyText"/>
      </w:pPr>
      <w:r>
        <w:t xml:space="preserve">Moreover, I am eager to collaborate with your team to implement innovative strategies that promote student success. This could include integrating technology into counseling sessions or organizing community events that strengthen family-school partnerships. By leveraging my skills in program design and stakeholder engagement, I am confident in my ability to contribute to your school’s long-term objectives.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School Counselor in Pakistan Islamabad. My dedication to student well-being, combined with my experience in educational counseling, positions me to make a positive difference at your institution. I would be honored to contribute my expertise and passion for this critical role.</w:t>
      </w:r>
    </w:p>
    <w:p>
      <w:pPr>
        <w:pStyle w:val="BodyText"/>
      </w:pPr>
      <w:r>
        <w:t xml:space="preserve">Thank you for considering my application. I look forward to the possibility of discussing how my qualifications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Pakistan Islamabad</dc:title>
  <dc:creator/>
  <dc:language>en</dc:language>
  <cp:keywords/>
  <dcterms:created xsi:type="dcterms:W3CDTF">2026-07-24T09:31:22Z</dcterms:created>
  <dcterms:modified xsi:type="dcterms:W3CDTF">2026-07-24T09:31:22Z</dcterms:modified>
</cp:coreProperties>
</file>

<file path=docProps/custom.xml><?xml version="1.0" encoding="utf-8"?>
<Properties xmlns="http://schemas.openxmlformats.org/officeDocument/2006/custom-properties" xmlns:vt="http://schemas.openxmlformats.org/officeDocument/2006/docPropsVTypes"/>
</file>