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rPr>
          <w:bCs/>
          <w:b/>
        </w:rPr>
        <w:t xml:space="preserve">John Doe</w:t>
      </w:r>
      <w:r>
        <w:br/>
      </w:r>
      <w:r>
        <w:t xml:space="preserve">1234 Woreda Street</w:t>
      </w:r>
      <w:r>
        <w:br/>
      </w:r>
      <w:r>
        <w:t xml:space="preserve">Addis Ababa, Ethiopia</w:t>
      </w:r>
      <w:r>
        <w:br/>
      </w:r>
      <w:r>
        <w:t xml:space="preserve">Email: johndoe@example.com | Phone: +251-912-345-678</w:t>
      </w:r>
    </w:p>
    <w:p>
      <w:pPr>
        <w:pStyle w:val="BodyText"/>
      </w:pPr>
      <w:r>
        <w:t xml:space="preserve">Date: April 5, 2024</w:t>
      </w:r>
    </w:p>
    <w:p>
      <w:pPr>
        <w:pStyle w:val="BodyText"/>
      </w:pPr>
      <w:r>
        <w:t xml:space="preserve">To the Hiring Manager,</w:t>
      </w:r>
      <w:r>
        <w:br/>
      </w:r>
      <w:r>
        <w:t xml:space="preserve">United Nations Development Programme (UNDP) Office in Addis Ababa</w:t>
      </w:r>
      <w:r>
        <w:br/>
      </w:r>
      <w:r>
        <w:t xml:space="preserve">Address: 5th Floor, Merkato Building, Addis Ababa, Ethiopia</w:t>
      </w:r>
    </w:p>
    <w:p>
      <w:pPr>
        <w:pStyle w:val="BodyText"/>
      </w:pPr>
      <w:r>
        <w:t xml:space="preserve">Dear Hiring Team,</w:t>
      </w:r>
    </w:p>
    <w:p>
      <w:pPr>
        <w:pStyle w:val="BodyText"/>
      </w:pPr>
      <w:r>
        <w:t xml:space="preserve">I am writing to express my enthusiastic interest in the Social Worker position at your esteemed organization in Ethiopia Addis Ababa. As a dedicated professional with over seven years of experience in community development and social services, I am eager to contribute my skills and passion for empowering vulnerable populations within this dynamic and culturally rich city. My commitment to social justice, coupled with a deep understanding of the socio-economic challenges facing Ethiopia’s urban centers, aligns perfectly with the mission of your organization.</w:t>
      </w:r>
    </w:p>
    <w:p>
      <w:pPr>
        <w:pStyle w:val="BodyText"/>
      </w:pPr>
      <w:r>
        <w:t xml:space="preserve">My journey as a Social Worker began in my hometown of Hawassa, where I worked with grassroots NGOs to address issues such as child labor, domestic violence, and access to education. However, it was my time in Addis Ababa that truly shaped my perspective on the complexities of urban social work. The city’s rapid urbanization, diverse cultural fabric, and pressing challenges—ranging from poverty to displacement—have underscored the critical need for compassionate and culturally competent professionals like myself. I am particularly drawn to your organization’s focus on sustainable development and community resilience, which resonates with my belief in systemic change through grassroots engagement.</w:t>
      </w:r>
    </w:p>
    <w:p>
      <w:pPr>
        <w:pStyle w:val="BodyText"/>
      </w:pPr>
      <w:r>
        <w:t xml:space="preserve">Throughout my career, I have prioritized building trust within marginalized communities. In Addis Ababa, I collaborated with local leaders to establish a support network for displaced families from the Tigray region. This initiative not only provided immediate relief but also fostered long-term integration through vocational training and mental health counseling. The experience taught me the importance of adapting interventions to local contexts, a skill I honed while navigating Ethiopia’s unique cultural and linguistic diversity. For instance, I developed a trauma-informed program that incorporated traditional healing practices alongside Western psychological techniques, ensuring that services were both effective and respectful of community values.</w:t>
      </w:r>
    </w:p>
    <w:p>
      <w:pPr>
        <w:pStyle w:val="BodyText"/>
      </w:pPr>
      <w:r>
        <w:t xml:space="preserve">My academic background in Social Work from the University of Addis Ababa has equipped me with a strong foundation in both theoretical frameworks and practical strategies. I hold certifications in trauma counseling, child protection, and community-based participatory research. However, my most valuable training has come from working directly with communities. For example, during a project funded by the World Food Programme (WFP), I designed a nutrition education program for mothers in low-income neighborhoods of Addis Ababa. By partnering with local health centers and leveraging social media platforms popular among young mothers, we achieved a 40% increase in attendance at workshops, demonstrating the power of innovative outreach.</w:t>
      </w:r>
    </w:p>
    <w:p>
      <w:pPr>
        <w:pStyle w:val="BodyText"/>
      </w:pPr>
      <w:r>
        <w:t xml:space="preserve">What sets me apart as a Social Worker is my ability to bridge gaps between policy and practice. In Addis Ababa, I served as a consultant for the City’s Department of Social Affairs, helping draft guidelines for inclusive service delivery in rapidly growing informal settlements. This role required me to engage with stakeholders ranging from government officials to community elders, ensuring that policies reflected the realities of those they aimed to serve. I also spearheaded a campaign to reduce stigma around mental health by organizing public forums and partnering with local media outlets, which led to a significant increase in service utilization.</w:t>
      </w:r>
    </w:p>
    <w:p>
      <w:pPr>
        <w:pStyle w:val="BodyText"/>
      </w:pPr>
      <w:r>
        <w:t xml:space="preserve">The Social Worker role in Ethiopia Addis Ababa demands not only technical expertise but also a profound understanding of the city’s unique challenges. For instance, the intersection of urban poverty and gender-based violence requires tailored interventions that address both immediate safety concerns and systemic inequalities. My experience working with organizations like Save the Children has prepared me to tackle such issues head-on. I have developed crisis intervention protocols for domestic abuse survivors and facilitated support groups that emphasize collective healing, all while advocating for policy reforms at the municipal level.</w:t>
      </w:r>
    </w:p>
    <w:p>
      <w:pPr>
        <w:pStyle w:val="BodyText"/>
      </w:pPr>
      <w:r>
        <w:t xml:space="preserve">Moreover, I am deeply committed to fostering collaboration between international and local entities. In Addis Ababa, I have worked with global partners such as UNICEF and the International Rescue Committee (IRC) to design programs that align with Ethiopia’s national development goals. This experience has taught me the importance of cultural humility—recognizing that sustainable change requires listening more than speaking, and empowering communities to lead their own solutions. For example, I once partnered with a local women’s cooperative to create a microfinance initiative that not only provided financial literacy training but also connected participants with job opportunities in the city’s growing informal sector.</w:t>
      </w:r>
    </w:p>
    <w:p>
      <w:pPr>
        <w:pStyle w:val="BodyText"/>
      </w:pPr>
      <w:r>
        <w:t xml:space="preserve">I am particularly excited about the opportunity to contribute to your organization’s work in Ethiopia Addis Ababa, where the demand for social services is ever-growing. The city’s population of over 5 million presents both challenges and opportunities for innovation. I am eager to bring my expertise in program design, community engagement, and cross-cultural communication to support initiatives that promote equity and dignity for all residents. Whether it’s addressing the needs of refugees, advocating for children’s rights, or strengthening social safety nets, I am ready to roll up my sleeves and make a meaningful impact.</w:t>
      </w:r>
    </w:p>
    <w:p>
      <w:pPr>
        <w:pStyle w:val="BodyText"/>
      </w:pPr>
      <w:r>
        <w:t xml:space="preserve">Thank you for considering my application. I would be honored to discuss how my background and vision align with your organization’s goals. Please feel free to contact me at +251-912-345-678 or johndoe@example.com at your earliest convenience. I look forward to the possibility of contributing to the vital work being done in Ethiopia Addis Ababa.</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Ethiopia Addis Ababa</dc:title>
  <dc:creator/>
  <dc:language>en</dc:language>
  <cp:keywords/>
  <dcterms:created xsi:type="dcterms:W3CDTF">2026-07-23T09:46:30Z</dcterms:crea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file>