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Social Worker position at [Organization Name] in India Bangalore. With a strong academic background in Social Work, hands-on experience working with marginalized communities, and a deep commitment to fostering social equity, I am confident that my skills and passion align perfectly with your organization’s mission. Bangalore, a vibrant city known for its progressive mindset and diverse socio-cultural landscape, has always been a place where I envision contributing meaningfully to societal development. This opportunity at [Organization Name] represents the ideal platform for me to leverage my expertise while addressing critical social challenges in India Bangalore.</w:t>
      </w:r>
    </w:p>
    <w:p>
      <w:pPr>
        <w:pStyle w:val="BodyText"/>
      </w:pPr>
      <w:r>
        <w:t xml:space="preserve">As a qualified Social Worker, I have dedicated my career to empowering individuals and families through holistic support systems. My work has spanned various domains, including community outreach, case management, mental health advocacy, and policy development. In India Bangalore’s dynamic environment, where rapid urbanization and economic disparities coexist with a growing emphasis on social welfare initiatives, the role of a Social Worker is more vital than ever. I have consistently sought to bridge gaps in access to education, healthcare, and employment opportunities for underserved populations—particularly in slum communities and rural-urban transitional zones.</w:t>
      </w:r>
    </w:p>
    <w:p>
      <w:pPr>
        <w:pStyle w:val="BodyText"/>
      </w:pPr>
      <w:r>
        <w:t xml:space="preserve">One of my most impactful experiences was working with a local NGO in Bangalore focused on child welfare. Here, I collaborated with families to create personalized intervention plans, conducted home visits to assess needs, and facilitated workshops on parenting skills and child rights. This role required not only empathy and cultural sensitivity but also the ability to navigate bureaucratic systems to secure essential resources for vulnerable children. My work was recognized through a community award in 2022, which highlighted the importance of grassroots efforts in driving long-term social change.</w:t>
      </w:r>
    </w:p>
    <w:p>
      <w:pPr>
        <w:pStyle w:val="BodyText"/>
      </w:pPr>
      <w:r>
        <w:t xml:space="preserve">Additionally, I have extensive experience in mental health support, particularly in addressing stigma and providing trauma-informed care. In India Bangalore’s context, where mental health remains a largely under-discussed topic, I believe Social Workers play a pivotal role in promoting awareness and access to services. My involvement with the Bangalore Mental Health Association allowed me to design and lead outreach campaigns that educated over 500 residents about psychological well-being, while also connecting them with affordable counseling options. This experience reinforced my belief that social work is not just about crisis intervention but also about building resilient communities.</w:t>
      </w:r>
    </w:p>
    <w:p>
      <w:pPr>
        <w:pStyle w:val="BodyText"/>
      </w:pPr>
      <w:r>
        <w:t xml:space="preserve">What sets me apart as a Social Worker is my ability to adapt to diverse challenges while maintaining a client-centered approach. In India Bangalore, where socio-economic disparities and cultural diversity shape the needs of different communities, this adaptability is crucial. I have worked closely with government agencies, non-profits, and grassroots organizations to develop programs that address issues such as domestic violence, substance abuse, and educational inequality. For instance, I co-led a project in 2021 that provided vocational training to women in Bangalore’s informal sector, helping over 200 participants gain financial independence. This initiative was later adopted by the state government as a model for similar programs across Karnataka.</w:t>
      </w:r>
    </w:p>
    <w:p>
      <w:pPr>
        <w:pStyle w:val="BodyText"/>
      </w:pPr>
      <w:r>
        <w:t xml:space="preserve">My academic qualifications further strengthen my suitability for this role. I hold a Master’s degree in Social Work (MSW) from [University Name], where I specialized in community development and social policy. My thesis on "The Role of Social Workers in Urban Poverty Alleviation" was published in the Indian Journal of Social Work, emphasizing the need for localized strategies to tackle poverty in cities like Bangalore. This research, combined with my fieldwork, has equipped me with both theoretical knowledge and practical insights essential for effective social work practice.</w:t>
      </w:r>
    </w:p>
    <w:p>
      <w:pPr>
        <w:pStyle w:val="BodyText"/>
      </w:pPr>
      <w:r>
        <w:t xml:space="preserve">What excites me most about joining [Organization Name] is the opportunity to contribute to initiatives that align with my values of equity, inclusivity, and sustainable development. India Bangalore’s unique blend of tradition and modernity offers a rich backdrop for innovative social work. I am particularly drawn to your organization’s focus on [specific program or mission], as it resonates with my own vision of creating a society where every individual has the chance to thrive. I am eager to collaborate with your team to design impactful solutions that address the evolving needs of Bangalore’s diverse population.</w:t>
      </w:r>
    </w:p>
    <w:p>
      <w:pPr>
        <w:pStyle w:val="BodyText"/>
      </w:pPr>
      <w:r>
        <w:t xml:space="preserve">In closing, I would like to express my sincere gratitude for considering my application. I am enthusiastic about the possibility of contributing my skills, experience, and passion for social work to [Organization Name]’s mission. I am confident that my commitment to serving others and understanding the unique challenges faced by communities in India Bangalore will make me a valuable asset to your team.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2026-07-24T00:20:19Z</dcterms:created>
  <dcterms:modified xsi:type="dcterms:W3CDTF">2026-07-24T00:20:19Z</dcterms:modified>
</cp:coreProperties>
</file>

<file path=docProps/custom.xml><?xml version="1.0" encoding="utf-8"?>
<Properties xmlns="http://schemas.openxmlformats.org/officeDocument/2006/custom-properties" xmlns:vt="http://schemas.openxmlformats.org/officeDocument/2006/docPropsVTypes"/>
</file>