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Venezuela</w:t>
      </w:r>
      <w:r>
        <w:t xml:space="preserve"> </w:t>
      </w:r>
      <w:r>
        <w:t xml:space="preserve">Caracas</w:t>
      </w:r>
    </w:p>
    <w:bookmarkStart w:id="26"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Human Resources Department</w:t>
      </w:r>
      <w:r>
        <w:br/>
      </w:r>
      <w:r>
        <w:t xml:space="preserve">[Employer Name]</w:t>
      </w:r>
      <w:r>
        <w:br/>
      </w:r>
      <w:r>
        <w:t xml:space="preserve">[Employer Address]</w:t>
      </w:r>
      <w:r>
        <w:br/>
      </w:r>
      <w:r>
        <w:t xml:space="preserve">Venezuela Caracas, Venezuela</w:t>
      </w:r>
    </w:p>
    <w:bookmarkStart w:id="20" w:name="dear-hiring-committee"/>
    <w:p>
      <w:pPr>
        <w:pStyle w:val="Heading2"/>
      </w:pPr>
      <w:r>
        <w:t xml:space="preserve">Dear Hiring Committee,</w:t>
      </w:r>
    </w:p>
    <w:p>
      <w:pPr>
        <w:pStyle w:val="FirstParagraph"/>
      </w:pPr>
      <w:r>
        <w:t xml:space="preserve">I am writing to express my enthusiastic interest in the Social Worker position at [Employer Name] in Venezuela Caracas. As a dedicated professional with a passion for community empowerment and a deep commitment to addressing social inequities, I am eager to contribute my skills and experience to an organization that shares my vision of fostering resilience and hope in one of the most dynamic cities in Latin America. This opportunity aligns perfectly with my career goals, particularly in the context of Venezuela Caracas, where the need for compassionate and skilled social workers has never been greater.</w:t>
      </w:r>
    </w:p>
    <w:bookmarkEnd w:id="20"/>
    <w:bookmarkStart w:id="21" w:name="Xaabfaec50ecbaa9ff8c9d99ef2b70c961220180"/>
    <w:p>
      <w:pPr>
        <w:pStyle w:val="Heading2"/>
      </w:pPr>
      <w:r>
        <w:t xml:space="preserve">A Passion for Social Work in Venezuela Caracas</w:t>
      </w:r>
    </w:p>
    <w:p>
      <w:pPr>
        <w:pStyle w:val="FirstParagraph"/>
      </w:pPr>
      <w:r>
        <w:t xml:space="preserve">Having worked extensively in community development programs across Venezuela, I understand the unique challenges faced by residents of Caracas. From navigating the complexities of urban poverty to supporting families affected by economic instability, my experience has equipped me with the tools to address multifaceted social issues. As a Social Worker, I have always prioritized cultural sensitivity and adaptability, recognizing that every individual’s story is shaped by their environment. In Venezuela Caracas, where systemic challenges often intersect with personal struggles, my ability to build trust and connect with diverse populations is a strength I bring to the table.</w:t>
      </w:r>
    </w:p>
    <w:p>
      <w:pPr>
        <w:pStyle w:val="BodyText"/>
      </w:pPr>
      <w:r>
        <w:t xml:space="preserve">My work in Caracas has included collaborating with local NGOs and government agencies to design initiatives that promote mental health access, youth education, and family stabilization. For instance, I spearheaded a community outreach program that provided psychological support to displaced families during the 2019 humanitarian crisis. This experience reinforced my belief that social workers must act as both advocates and problem-solvers, bridging gaps between individuals and the resources they need to thrive.</w:t>
      </w:r>
    </w:p>
    <w:bookmarkEnd w:id="21"/>
    <w:bookmarkStart w:id="22" w:name="Xedff78c5719ce479913b156e3f71b0c081cd061"/>
    <w:p>
      <w:pPr>
        <w:pStyle w:val="Heading2"/>
      </w:pPr>
      <w:r>
        <w:t xml:space="preserve">Professional Experience and Core Competencies</w:t>
      </w:r>
    </w:p>
    <w:p>
      <w:pPr>
        <w:pStyle w:val="FirstParagraph"/>
      </w:pPr>
      <w:r>
        <w:t xml:space="preserve">Over the past [X years], I have honed my skills in case management, crisis intervention, and community engagement. As a Social Worker at [Previous Organization], I managed a caseload of over 50 families, coordinating services such as housing assistance, healthcare referrals, and legal advocacy. My approach is rooted in the principles of empowerment and dignity, ensuring that every client feels heard and supported. In Venezuela Caracas, where resources can be scarce, I have developed creative solutions to meet urgent needs—such as partnering with local businesses to distribute food packages or organizing virtual support groups during lockdowns.</w:t>
      </w:r>
    </w:p>
    <w:p>
      <w:pPr>
        <w:pStyle w:val="BodyText"/>
      </w:pPr>
      <w:r>
        <w:t xml:space="preserve">A key aspect of my practice is advocating for marginalized communities. Whether it’s working with children in foster care or assisting elderly residents navigating healthcare systems, I prioritize long-term outcomes over short-term fixes. My ability to assess complex situations, develop personalized intervention plans, and collaborate with interdisciplinary teams has consistently led to positive changes in the lives of those I serve.</w:t>
      </w:r>
    </w:p>
    <w:bookmarkEnd w:id="22"/>
    <w:bookmarkStart w:id="23" w:name="why-venezuela-caracas"/>
    <w:p>
      <w:pPr>
        <w:pStyle w:val="Heading2"/>
      </w:pPr>
      <w:r>
        <w:t xml:space="preserve">Why Venezuela Caracas?</w:t>
      </w:r>
    </w:p>
    <w:p>
      <w:pPr>
        <w:pStyle w:val="FirstParagraph"/>
      </w:pPr>
      <w:r>
        <w:t xml:space="preserve">Venezuela Caracas is a city of contrasts—where vibrant cultural traditions coexist with profound socioeconomic challenges. As a Social Worker, I am drawn to the opportunity to make a tangible impact in this environment. The resilience of its people, combined with the urgency of their needs, inspires me to dedicate my career to this region. I am particularly passionate about addressing issues such as youth unemployment, domestic violence, and access to education, all of which are critical concerns in Caracas today.</w:t>
      </w:r>
    </w:p>
    <w:p>
      <w:pPr>
        <w:pStyle w:val="BodyText"/>
      </w:pPr>
      <w:r>
        <w:t xml:space="preserve">My fluency in Spanish and familiarity with local customs enable me to connect deeply with clients and navigate the cultural nuances of the community. I have also participated in workshops on trauma-informed care and crisis response specific to Latin American contexts, ensuring that my practices align with the unique needs of Venezuela’s population.</w:t>
      </w:r>
    </w:p>
    <w:bookmarkEnd w:id="23"/>
    <w:bookmarkStart w:id="24" w:name="a-commitment-to-continuous-growth"/>
    <w:p>
      <w:pPr>
        <w:pStyle w:val="Heading2"/>
      </w:pPr>
      <w:r>
        <w:t xml:space="preserve">A Commitment to Continuous Growth</w:t>
      </w:r>
    </w:p>
    <w:p>
      <w:pPr>
        <w:pStyle w:val="FirstParagraph"/>
      </w:pPr>
      <w:r>
        <w:t xml:space="preserve">I am committed to lifelong learning and professional development. I regularly attend conferences on social work ethics and community building, and I hold certifications in [list relevant certifications, e.g., "Crisis Intervention" or "Cultural Competency"]. These credentials reflect my dedication to staying current with best practices in the field. In Venezuela Caracas, where the social landscape is ever-evolving, this commitment is essential to providing effective and compassionate care.</w:t>
      </w:r>
    </w:p>
    <w:bookmarkEnd w:id="24"/>
    <w:bookmarkStart w:id="25" w:name="conclusion"/>
    <w:p>
      <w:pPr>
        <w:pStyle w:val="Heading2"/>
      </w:pPr>
      <w:r>
        <w:t xml:space="preserve">Conclusion</w:t>
      </w:r>
    </w:p>
    <w:p>
      <w:pPr>
        <w:pStyle w:val="FirstParagraph"/>
      </w:pPr>
      <w:r>
        <w:t xml:space="preserve">In conclusion, I am confident that my background as a Social Worker, combined with my passion for serving communities in Venezuela Caracas, makes me an ideal candidate for this role. I would be honored to contribute to [Employer Name]’s mission of creating positive change and supporting individuals in their journey toward stability and self-sufficiency. Thank you for considering my application. I look forward to the opportunity to discuss how my skills and experiences align with your organization’s goals.</w:t>
      </w:r>
    </w:p>
    <w:p>
      <w:pPr>
        <w:pStyle w:val="BodyText"/>
      </w:pPr>
      <w:r>
        <w:t xml:space="preserve">Sincerely,</w:t>
      </w:r>
      <w:r>
        <w:br/>
      </w:r>
      <w:r>
        <w:rPr>
          <w:bCs/>
          <w:b/>
        </w:rP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Venezuela Caracas</dc:title>
  <dc:creator/>
  <dc:language>en</dc:language>
  <cp:keywords/>
  <dcterms:created xsi:type="dcterms:W3CDTF">2026-07-23T21:25:47Z</dcterms:created>
  <dcterms:modified xsi:type="dcterms:W3CDTF">2026-07-23T21:25:47Z</dcterms:modified>
</cp:coreProperties>
</file>

<file path=docProps/custom.xml><?xml version="1.0" encoding="utf-8"?>
<Properties xmlns="http://schemas.openxmlformats.org/officeDocument/2006/custom-properties" xmlns:vt="http://schemas.openxmlformats.org/officeDocument/2006/docPropsVTypes"/>
</file>