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Lyon</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organization, located in the vibrant tech ecosystem of Lyon, France. As a passionate software professional with a strong background in developing scalable and innovative solutions, I am eager to contribute my technical expertise and collaborative spirit to a dynamic team like yours. Lyon's reputation as a hub for technological advancement and creative problem-solving resonates deeply with my career goals, making this opportunity both exciting and purposeful.</w:t>
      </w:r>
    </w:p>
    <w:p>
      <w:pPr>
        <w:pStyle w:val="BodyText"/>
      </w:pPr>
      <w:r>
        <w:t xml:space="preserve">With [X years] of experience in software development, I have consistently focused on delivering high-quality code that aligns with business objectives while prioritizing user-centric design. My journey as a Software Engineer has been defined by a commitment to learning and adapting to emerging technologies, whether it’s building robust backend systems, crafting intuitive frontend interfaces, or leveraging cloud-native architectures. I thrive in environments where innovation is celebrated and where teams collaborate to solve complex challenges—a philosophy I believe aligns perfectly with the culture of Lyon’s tech community.</w:t>
      </w:r>
    </w:p>
    <w:bookmarkStart w:id="20" w:name="Xca41b6986f364d8a87d0fa8512a2352ff9dad34"/>
    <w:p>
      <w:pPr>
        <w:pStyle w:val="Heading2"/>
      </w:pPr>
      <w:r>
        <w:t xml:space="preserve">Why Lyon? A City of Opportunity and Innovation</w:t>
      </w:r>
    </w:p>
    <w:p>
      <w:pPr>
        <w:pStyle w:val="FirstParagraph"/>
      </w:pPr>
      <w:r>
        <w:t xml:space="preserve">Lyon, a city renowned for its blend of historical charm and modern ingenuity, has become a magnet for startups, established tech firms, and research institutions. The region’s emphasis on digital transformation, coupled with its rich cultural landscape, makes it an ideal location for software professionals like myself to grow both personally and professionally. I am particularly inspired by Lyon’s thriving startup scene and its focus on sustainable technology solutions—areas where my skills in agile development and full-stack engineering could make a meaningful impact.</w:t>
      </w:r>
    </w:p>
    <w:p>
      <w:pPr>
        <w:pStyle w:val="BodyText"/>
      </w:pPr>
      <w:r>
        <w:t xml:space="preserve">Having studied or worked in France, or having a deep appreciation for the local tech ecosystem, I understand the unique challenges and opportunities that come with operating in this region. My ability to navigate cross-functional teams and communicate effectively across diverse stakeholders ensures seamless integration into your organization. Whether collaborating with product managers to refine user stories or working alongside designers to implement responsive interfaces, I bring a holistic approach to software development that prioritizes collaboration and clarity.</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developed a versatile skill set that spans multiple programming languages, frameworks, and methodologies. My technical proficiency includes:</w:t>
      </w:r>
    </w:p>
    <w:p>
      <w:pPr>
        <w:numPr>
          <w:ilvl w:val="0"/>
          <w:numId w:val="1001"/>
        </w:numPr>
        <w:pStyle w:val="Compact"/>
      </w:pPr>
      <w:r>
        <w:rPr>
          <w:bCs/>
          <w:b/>
        </w:rPr>
        <w:t xml:space="preserve">Programming Languages:</w:t>
      </w:r>
      <w:r>
        <w:t xml:space="preserve"> </w:t>
      </w:r>
      <w:r>
        <w:t xml:space="preserve">JavaScript (Node.js/React), Python, Java, and C#</w:t>
      </w:r>
    </w:p>
    <w:p>
      <w:pPr>
        <w:numPr>
          <w:ilvl w:val="0"/>
          <w:numId w:val="1001"/>
        </w:numPr>
        <w:pStyle w:val="Compact"/>
      </w:pPr>
      <w:r>
        <w:rPr>
          <w:bCs/>
          <w:b/>
        </w:rPr>
        <w:t xml:space="preserve">Frameworks &amp; Tools:</w:t>
      </w:r>
      <w:r>
        <w:t xml:space="preserve"> </w:t>
      </w:r>
      <w:r>
        <w:t xml:space="preserve">Angular, Django, .NET Core, Docker, Kubernetes</w:t>
      </w:r>
    </w:p>
    <w:p>
      <w:pPr>
        <w:numPr>
          <w:ilvl w:val="0"/>
          <w:numId w:val="1001"/>
        </w:numPr>
        <w:pStyle w:val="Compact"/>
      </w:pPr>
      <w:r>
        <w:rPr>
          <w:bCs/>
          <w:b/>
        </w:rPr>
        <w:t xml:space="preserve">Cloud Platforms:</w:t>
      </w:r>
      <w:r>
        <w:t xml:space="preserve"> </w:t>
      </w:r>
      <w:r>
        <w:t xml:space="preserve">AWS, Azure</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Coding Practices:</w:t>
      </w:r>
      <w:r>
        <w:t xml:space="preserve"> </w:t>
      </w:r>
      <w:r>
        <w:t xml:space="preserve">Agile/Scrum methodologies and DevOps integration</w:t>
      </w:r>
    </w:p>
    <w:p>
      <w:pPr>
        <w:pStyle w:val="FirstParagraph"/>
      </w:pPr>
      <w:r>
        <w:t xml:space="preserve">In my previous roles, I have led projects that range from building real-time data processing systems to designing scalable APIs for enterprise clients. For instance, at [Previous Company Name], I spearheaded the development of a microservices-based platform that reduced system latency by 40% and improved user satisfaction scores by 30%. These experiences have honed my ability to balance technical excellence with business acumen, ensuring that every line of code contributes to measurable outcomes.</w:t>
      </w:r>
    </w:p>
    <w:bookmarkEnd w:id="21"/>
    <w:bookmarkStart w:id="22" w:name="why-i-am-the-right-fit-for-your-team"/>
    <w:p>
      <w:pPr>
        <w:pStyle w:val="Heading2"/>
      </w:pPr>
      <w:r>
        <w:t xml:space="preserve">Why I Am the Right Fit for Your Team</w:t>
      </w:r>
    </w:p>
    <w:p>
      <w:pPr>
        <w:pStyle w:val="FirstParagraph"/>
      </w:pPr>
      <w:r>
        <w:t xml:space="preserve">What sets me apart as a Software Engineer is not just my technical skills but my passion for problem-solving and continuous learning. I am deeply motivated by challenges that push the boundaries of what’s possible, whether it’s optimizing performance under tight deadlines or exploring cutting-edge tools to enhance user experiences. My proactive approach to learning—evidenced by certifications in cloud computing and recent workshops on AI/ML integration—ensures that I remain at the forefront of industry trends.</w:t>
      </w:r>
    </w:p>
    <w:p>
      <w:pPr>
        <w:pStyle w:val="BodyText"/>
      </w:pPr>
      <w:r>
        <w:t xml:space="preserve">Moreover, my experience working in multicultural environments has equipped me with the adaptability and empathy needed to thrive in Lyon’s diverse professional landscape. I am fluent in [languages, e.g., English and French], which allows me to communicate effectively with teams and stakeholders across different departments. This linguistic versatility, combined with my collaborative mindset, enables me to bridge gaps between technical and non-technical teams, fostering a culture of transparency and innovation.</w:t>
      </w:r>
    </w:p>
    <w:bookmarkEnd w:id="22"/>
    <w:bookmarkStart w:id="23" w:name="X181901af4f4dd5eb0bc436658246e5e9706a83e"/>
    <w:p>
      <w:pPr>
        <w:pStyle w:val="Heading2"/>
      </w:pPr>
      <w:r>
        <w:t xml:space="preserve">A Commitment to Excellence in Software Engineering</w:t>
      </w:r>
    </w:p>
    <w:p>
      <w:pPr>
        <w:pStyle w:val="FirstParagraph"/>
      </w:pPr>
      <w:r>
        <w:t xml:space="preserve">As a Software Engineer, I believe that the best solutions are born from a deep understanding of user needs and a commitment to code quality. My approach emphasizes clean architecture, rigorous testing, and proactive maintenance—principles I have applied across projects in [specific industries, e.g., fintech, healthcare, or e-commerce]. For example, during my tenure at [Previous Company Name], I implemented a CI/CD pipeline that cut deployment times by 50%, demonstrating my ability to drive efficiency without compromising on quality.</w:t>
      </w:r>
    </w:p>
    <w:p>
      <w:pPr>
        <w:pStyle w:val="BodyText"/>
      </w:pPr>
      <w:r>
        <w:t xml:space="preserve">I am also passionate about mentoring junior developers and contributing to open-source projects. These experiences have reinforced my belief that software engineering is not just about writing code but about building communities and empowering others. I am eager to bring this same dedication to your team, where I can contribute to a culture of excellence and shared growth.</w:t>
      </w:r>
    </w:p>
    <w:bookmarkEnd w:id="23"/>
    <w:bookmarkStart w:id="24" w:name="conclusion"/>
    <w:p>
      <w:pPr>
        <w:pStyle w:val="Heading2"/>
      </w:pPr>
      <w:r>
        <w:t xml:space="preserve">Conclusion</w:t>
      </w:r>
    </w:p>
    <w:p>
      <w:pPr>
        <w:pStyle w:val="FirstParagraph"/>
      </w:pPr>
      <w:r>
        <w:t xml:space="preserve">In conclusion, I am confident that my technical expertise, collaborative mindset, and alignment with Lyon’s innovative spirit make me a strong candidate for the Software Engineer position. I would be honored to contribute my skills to your organization and help drive forward the exciting projects shaping the future of technology in France.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France Lyon</dc:title>
  <dc:creator/>
  <dc:language>en</dc:language>
  <cp:keywords/>
  <dcterms:created xsi:type="dcterms:W3CDTF">2026-05-02T15:40:04Z</dcterms:created>
  <dcterms:modified xsi:type="dcterms:W3CDTF">2026-05-02T15:40:04Z</dcterms:modified>
</cp:coreProperties>
</file>

<file path=docProps/custom.xml><?xml version="1.0" encoding="utf-8"?>
<Properties xmlns="http://schemas.openxmlformats.org/officeDocument/2006/custom-properties" xmlns:vt="http://schemas.openxmlformats.org/officeDocument/2006/docPropsVTypes"/>
</file>