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[School Name]</w:t>
      </w:r>
      <w:r>
        <w:br/>
      </w:r>
      <w:r>
        <w:t xml:space="preserve">[School Address]</w:t>
      </w:r>
      <w:r>
        <w:br/>
      </w:r>
      <w:r>
        <w:t xml:space="preserve">Brussels, Belgium</w:t>
      </w:r>
    </w:p>
    <w:p>
      <w:pPr>
        <w:pStyle w:val="BodyText"/>
      </w:pPr>
      <w:r>
        <w:t xml:space="preserve">Dear Hiring Committee,</w:t>
      </w:r>
    </w:p>
    <w:p>
      <w:pPr>
        <w:pStyle w:val="BodyText"/>
      </w:pPr>
      <w:r>
        <w:t xml:space="preserve">I am writing to express my enthusiastic interest in the Special Education Teacher position at [School Name] in Belgium Brussels. With a deep commitment to fostering inclusive education and a passion for supporting students with diverse learning needs, I am eager to contribute my expertise, creativity, and dedication to your esteemed institution. This opportunity aligns perfectly with my professional goals and my belief that every student deserves an environment where they can thrive academically, socially, and emotionally. As a Special Education Teacher in Belgium Brussels, I am confident that I can make a meaningful impact on the lives of students while embracing the unique cultural and educational landscape of this vibrant region.</w:t>
      </w:r>
    </w:p>
    <w:bookmarkStart w:id="20" w:name="Xec497c594735c70f2f637c823d3cadf1f84445f"/>
    <w:p>
      <w:pPr>
        <w:pStyle w:val="Heading2"/>
      </w:pPr>
      <w:r>
        <w:t xml:space="preserve">Understanding Special Education in Belgium Brussels</w:t>
      </w:r>
    </w:p>
    <w:p>
      <w:pPr>
        <w:pStyle w:val="FirstParagraph"/>
      </w:pPr>
      <w:r>
        <w:t xml:space="preserve">The field of special education in Belgium is deeply rooted in its commitment to equity and inclusivity. As a Special Education Teacher, I am well aware that the Belgian education system prioritizes individualized learning plans, collaboration with parents, and adherence to the principles outlined in the National Framework for Inclusive Education. In Brussels, where linguistic diversity and cultural pluralism are integral to daily life, special education professionals must navigate complex dynamics while ensuring that all students—regardless of their background or abilities—are provided with equitable opportunities. My experience in designing adaptive curricula and fostering student-centered learning aligns closely with these values.</w:t>
      </w:r>
    </w:p>
    <w:p>
      <w:pPr>
        <w:pStyle w:val="BodyText"/>
      </w:pPr>
      <w:r>
        <w:t xml:space="preserve">Brussels, as the capital of Belgium and a hub for international organizations, offers a unique setting for special education. The city’s multilingual environment demands educators who are not only skilled in pedagogical strategies but also culturally responsive. I have worked with students from diverse linguistic and socioeconomic backgrounds, which has honed my ability to communicate effectively and create inclusive classrooms that celebrate diversity. This experience has prepared me to thrive in the dynamic context of Brussels, where collaboration across cultures is essential for student success.</w:t>
      </w:r>
    </w:p>
    <w:bookmarkEnd w:id="20"/>
    <w:bookmarkStart w:id="21" w:name="professional-background-and-expertise"/>
    <w:p>
      <w:pPr>
        <w:pStyle w:val="Heading2"/>
      </w:pPr>
      <w:r>
        <w:t xml:space="preserve">Professional Background and Expertise</w:t>
      </w:r>
    </w:p>
    <w:p>
      <w:pPr>
        <w:pStyle w:val="FirstParagraph"/>
      </w:pPr>
      <w:r>
        <w:t xml:space="preserve">As a certified Special Education Teacher with [X years] of experience, I have dedicated my career to empowering students with learning disabilities, autism spectrum disorder (ASD), attention-deficit/hyperactivity disorder (ADHD), and other neurodiverse conditions. My teaching philosophy is centered on the belief that every student has the potential to learn and grow when given the right tools, support, and encouragement. I have consistently utilized evidence-based practices such as differentiated instruction, sensory integration strategies, and assistive technology to meet the unique needs of my students.</w:t>
      </w:r>
    </w:p>
    <w:p>
      <w:pPr>
        <w:pStyle w:val="BodyText"/>
      </w:pPr>
      <w:r>
        <w:t xml:space="preserve">One of my most rewarding experiences was working at [Previous School/Institution], where I developed a comprehensive support system for students with complex needs. By collaborating with speech therapists, occupational therapists, and psychologists, I was able to create individualized education plans (IEPs) that addressed both academic and social-emotional goals. This interdisciplinary approach not only improved student outcomes but also fostered a sense of community among staff and families. I am particularly proud of my work in implementing a peer mentoring program that helped students with disabilities build confidence and develop essential life skills.</w:t>
      </w:r>
    </w:p>
    <w:p>
      <w:pPr>
        <w:pStyle w:val="BodyText"/>
      </w:pPr>
      <w:r>
        <w:t xml:space="preserve">In addition to my classroom experience, I have led professional development workshops on topics such as trauma-informed teaching, classroom management for neurodiverse learners, and the use of technology in special education. These initiatives have allowed me to share best practices with colleagues while staying current with evolving trends in the field. I am also a strong advocate for family involvement and have established open lines of communication with parents through regular meetings, progress reports, and digital platforms that facilitate collaboration.</w:t>
      </w:r>
    </w:p>
    <w:bookmarkEnd w:id="21"/>
    <w:bookmarkStart w:id="22" w:name="why-belgium-brussels"/>
    <w:p>
      <w:pPr>
        <w:pStyle w:val="Heading2"/>
      </w:pPr>
      <w:r>
        <w:t xml:space="preserve">Why Belgium Brussels?</w:t>
      </w:r>
    </w:p>
    <w:p>
      <w:pPr>
        <w:pStyle w:val="FirstParagraph"/>
      </w:pPr>
      <w:r>
        <w:t xml:space="preserve">The opportunity to work as a Special Education Teacher in Belgium Brussels is particularly appealing due to the region’s emphasis on innovation and inclusivity in education. The Brussels-Capital Region has made significant strides in improving access to quality special education services, including the integration of students with disabilities into mainstream classrooms. I am deeply inspired by this commitment and would be honored to contribute my skills to an institution that shares these values.</w:t>
      </w:r>
    </w:p>
    <w:p>
      <w:pPr>
        <w:pStyle w:val="BodyText"/>
      </w:pPr>
      <w:r>
        <w:t xml:space="preserve">Moreover, Brussels’ multicultural environment offers a rich tapestry of experiences that can enhance both teaching and learning. As a Special Education Teacher here, I would have the chance to work with students from diverse cultural backgrounds, which would allow me to further refine my approach to inclusive education. I am also keenly aware of the importance of language in the educational setting, as Brussels is a bilingual region where French and Dutch are both widely spoken. My ability to communicate effectively in multiple languages would enable me to connect more deeply with students and their families, ensuring that no one feels excluded or misunderstood.</w:t>
      </w:r>
    </w:p>
    <w:bookmarkEnd w:id="22"/>
    <w:bookmarkStart w:id="23" w:name="conclusion"/>
    <w:p>
      <w:pPr>
        <w:pStyle w:val="Heading2"/>
      </w:pPr>
      <w:r>
        <w:t xml:space="preserve">Conclusion</w:t>
      </w:r>
    </w:p>
    <w:p>
      <w:pPr>
        <w:pStyle w:val="FirstParagraph"/>
      </w:pPr>
      <w:r>
        <w:t xml:space="preserve">In conclusion, I am eager to bring my passion for special education, my proven expertise in supporting students with diverse needs, and my commitment to fostering inclusive learning environments to [School Name] in Belgium Brussels. I am confident that my skills and experiences align with the mission of your institution, and I would be thrilled to contribute to the continued success of your students. Thank you for considering my application. I look forward to the possibility of discussing how I can support your team in making a lasting impact on the lives of learners in Brussels.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Belgium Brussels</dc:title>
  <dc:creator/>
  <dc:language>en</dc:language>
  <cp:keywords/>
  <dcterms:created xsi:type="dcterms:W3CDTF">2026-07-23T16:04:57Z</dcterms:created>
  <dcterms:modified xsi:type="dcterms:W3CDTF">2026-07-23T16:04:57Z</dcterms:modified>
</cp:coreProperties>
</file>

<file path=docProps/custom.xml><?xml version="1.0" encoding="utf-8"?>
<Properties xmlns="http://schemas.openxmlformats.org/officeDocument/2006/custom-properties" xmlns:vt="http://schemas.openxmlformats.org/officeDocument/2006/docPropsVTypes"/>
</file>