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an experienced Special Education Teacher with a deep commitment to inclusive education, I am excited to apply for the Special Education Teacher position at [School/Organization Name] in India Bangalore. Having dedicated over [X years] to supporting students with diverse learning needs, I have developed a strong understanding of the unique challenges and opportunities within India’s evolving educational landscape. My passion for fostering academic, social, and emotional growth in children aligns seamlessly with the mission of your institution, particularly in a vibrant city like Bangalore, where innovation and cultural diversity intersect.</w:t>
      </w:r>
    </w:p>
    <w:bookmarkStart w:id="20" w:name="X56ecf5f886d9f3d700c03bbbadc21cfc758c667"/>
    <w:p>
      <w:pPr>
        <w:pStyle w:val="Heading2"/>
      </w:pPr>
      <w:r>
        <w:t xml:space="preserve">Introduction: A Commitment to Special Education</w:t>
      </w:r>
    </w:p>
    <w:p>
      <w:pPr>
        <w:pStyle w:val="FirstParagraph"/>
      </w:pPr>
      <w:r>
        <w:t xml:space="preserve">As a Special Education Teacher in India Bangalore, I have witnessed firsthand the transformative power of tailored education. My career has been defined by a dedication to creating inclusive classrooms where every student, regardless of their abilities, can thrive. In India’s context, where awareness and resources for special education are growing rapidly, I believe my expertise in designing Individualized Education Programs (IEPs), collaborating with parents, and integrating assistive technologies can make a meaningful impact. Bangalore’s dynamic environment—home to both traditional and modern educational institutions—offers a unique opportunity to bridge the gap between inclusive pedagogy and systemic change.</w:t>
      </w:r>
    </w:p>
    <w:bookmarkEnd w:id="20"/>
    <w:bookmarkStart w:id="21" w:name="X9fead528fd29039b34098416510fafee2c90003"/>
    <w:p>
      <w:pPr>
        <w:pStyle w:val="Heading2"/>
      </w:pPr>
      <w:r>
        <w:t xml:space="preserve">Experience in Special Education: Bridging Theory and Practice</w:t>
      </w:r>
    </w:p>
    <w:p>
      <w:pPr>
        <w:pStyle w:val="FirstParagraph"/>
      </w:pPr>
      <w:r>
        <w:t xml:space="preserve">Throughout my career, I have worked with students across a spectrum of disabilities, including autism spectrum disorder (ASD), learning disabilities, and intellectual impairments. My approach emphasizes student-centered learning, where I prioritize individual strengths while addressing specific challenges through evidence-based strategies. For instance, at [Previous School/Organization], I developed a curriculum that incorporated sensory integration techniques and technology-based tools to engage students with ASD, resulting in measurable improvements in their communication skills and classroom participation.</w:t>
      </w:r>
    </w:p>
    <w:p>
      <w:pPr>
        <w:pStyle w:val="BodyText"/>
      </w:pPr>
      <w:r>
        <w:t xml:space="preserve">India Bangalore’s multicultural environment has further enriched my perspective. Working with families from diverse linguistic and cultural backgrounds, I have learned to adapt my teaching methods to respect and leverage these differences. For example, I collaborated with local community leaders to create multilingual resources for non-English-speaking families, ensuring they felt empowered to support their children’s learning. This experience reinforced the importance of cultural competence in special education—a value that resonates deeply in a city like Bangalore, where inclusivity is both a challenge and an opportunity.</w:t>
      </w:r>
    </w:p>
    <w:bookmarkEnd w:id="21"/>
    <w:bookmarkStart w:id="22" w:name="X9f50b7d42b1a86bb4d9dc2f325abd5614b921e4"/>
    <w:p>
      <w:pPr>
        <w:pStyle w:val="Heading2"/>
      </w:pPr>
      <w:r>
        <w:t xml:space="preserve">Understanding India Bangalore's Educational Landscape</w:t>
      </w:r>
    </w:p>
    <w:p>
      <w:pPr>
        <w:pStyle w:val="FirstParagraph"/>
      </w:pPr>
      <w:r>
        <w:t xml:space="preserve">Bangalore, often referred to as the "Silicon Valley of India," is not only a hub for technology but also a growing center for innovative educational practices. The city’s schools and NGOs are increasingly prioritizing inclusive education, driven by policies like the Rights of Persons with Disabilities Act (RPWD) 2016. As a Special Education Teacher in this context, I am motivated to contribute to these efforts by advocating for accessible learning environments and professional development opportunities for educators.</w:t>
      </w:r>
    </w:p>
    <w:p>
      <w:pPr>
        <w:pStyle w:val="BodyText"/>
      </w:pPr>
      <w:r>
        <w:t xml:space="preserve">One of my key strengths is my ability to navigate the complexities of India’s education system while staying attuned to local needs. For example, I have worked with government schools in Bangalore to implement low-cost assistive devices and train teachers in differentiated instruction. These initiatives not only improved student outcomes but also fostered a culture of collaboration between educators, parents, and community stakeholders. I am eager to bring this same spirit of innovation and partnership to your institution.</w:t>
      </w:r>
    </w:p>
    <w:bookmarkEnd w:id="22"/>
    <w:bookmarkStart w:id="23" w:name="Xbcde8ab67e1bab5cfbbef0a50b4e1d049d38fc7"/>
    <w:p>
      <w:pPr>
        <w:pStyle w:val="Heading2"/>
      </w:pPr>
      <w:r>
        <w:t xml:space="preserve">Passion for Inclusive Education: Beyond the Classroom</w:t>
      </w:r>
    </w:p>
    <w:p>
      <w:pPr>
        <w:pStyle w:val="FirstParagraph"/>
      </w:pPr>
      <w:r>
        <w:t xml:space="preserve">My work as a Special Education Teacher extends beyond academics. I believe that education is a holistic journey that nurtures students’ self-esteem, resilience, and social skills. In India Bangalore, where societal attitudes toward disability are gradually shifting, I have taken on roles such as organizing workshops for parents and advocating for policy reforms at the district level. These experiences have taught me the importance of empathy and advocacy in creating sustainable change.</w:t>
      </w:r>
    </w:p>
    <w:p>
      <w:pPr>
        <w:pStyle w:val="BodyText"/>
      </w:pPr>
      <w:r>
        <w:t xml:space="preserve">Additionally, I have a strong background in behavioral intervention strategies and trauma-informed teaching. In a city like Bangalore, where students may face unique stressors such as academic pressure or socioeconomic challenges, these skills are invaluable. I am particularly proud of a project I led at [Previous School/Organization], where we created a peer mentorship program to reduce stigma and build peer support networks for students with special needs.</w:t>
      </w:r>
    </w:p>
    <w:bookmarkEnd w:id="23"/>
    <w:bookmarkStart w:id="24" w:name="X19d12aac29dba39b13bf167cb15d31751806b94"/>
    <w:p>
      <w:pPr>
        <w:pStyle w:val="Heading2"/>
      </w:pPr>
      <w:r>
        <w:t xml:space="preserve">Why India Bangalore? A Shared Vision for the Future</w:t>
      </w:r>
    </w:p>
    <w:p>
      <w:pPr>
        <w:pStyle w:val="FirstParagraph"/>
      </w:pPr>
      <w:r>
        <w:t xml:space="preserve">Choosing to pursue my career in India Bangalore is not just about geography—it’s about aligning with a community that values progress and inclusivity. The city’s growing emphasis on accessibility, coupled with its tech-driven innovation, provides a fertile ground for redefining special education. I am particularly inspired by initiatives like the National Institute of Speech and Hearing (NISH) in Bangalore, which exemplifies the potential of collaborative efforts to empower individuals with disabilities.</w:t>
      </w:r>
    </w:p>
    <w:p>
      <w:pPr>
        <w:pStyle w:val="BodyText"/>
      </w:pPr>
      <w:r>
        <w:t xml:space="preserve">As a Special Education Teacher in India Bangalore, I am committed to fostering a learning environment where every student feels seen, heard, and supported. My goal is to not only meet the academic needs of my students but also to equip them with the skills and confidence to contribute meaningfully to society. I am confident that my qualifications, passion for special education, and understanding of India’s educational context make me a strong candidate for this role.</w:t>
      </w:r>
    </w:p>
    <w:bookmarkEnd w:id="24"/>
    <w:bookmarkStart w:id="25" w:name="conclusion-a-call-to-collaborate"/>
    <w:p>
      <w:pPr>
        <w:pStyle w:val="Heading2"/>
      </w:pPr>
      <w:r>
        <w:t xml:space="preserve">Conclusion: A Call to Collaborate</w:t>
      </w:r>
    </w:p>
    <w:p>
      <w:pPr>
        <w:pStyle w:val="FirstParagraph"/>
      </w:pPr>
      <w:r>
        <w:t xml:space="preserve">I would be honored to contribute my expertise and dedication to [School/Organization Name] as a Special Education Teacher. I am particularly drawn to your institution’s focus on [specific value or program mentioned in the job posting], which aligns with my own vision for inclusive education. I would welcome the opportunity to discuss how my background and aspirations can support your mission.</w:t>
      </w:r>
    </w:p>
    <w:p>
      <w:pPr>
        <w:pStyle w:val="BodyText"/>
      </w:pPr>
      <w:r>
        <w:t xml:space="preserve">Thank you for considering my application. I look forward to the possibility of contributing to the vibrant educational community in India Bangalore.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2026-07-23T19:23:45Z</dcterms:created>
  <dcterms:modified xsi:type="dcterms:W3CDTF">2026-07-23T19:23:45Z</dcterms:modified>
</cp:coreProperties>
</file>

<file path=docProps/custom.xml><?xml version="1.0" encoding="utf-8"?>
<Properties xmlns="http://schemas.openxmlformats.org/officeDocument/2006/custom-properties" xmlns:vt="http://schemas.openxmlformats.org/officeDocument/2006/docPropsVTypes"/>
</file>