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Special Education Teacher position at a reputable educational institution in Baghdad, Iraq. As an experienced and passionate educator with a deep commitment to supporting students with diverse learning needs, I am eager to contribute my expertise, cultural adaptability, and dedication to fostering inclusive education environments. The opportunity to work as a Special Education Teacher in Baghdad aligns perfectly with my professional goals and personal values, and I am excited about the possibility of making a meaningful impact in this dynamic region.</w:t>
      </w:r>
    </w:p>
    <w:p>
      <w:pPr>
        <w:pStyle w:val="BodyText"/>
      </w:pPr>
      <w:r>
        <w:t xml:space="preserve">Throughout my career as a Special Education Teacher, I have dedicated myself to creating personalized learning experiences that empower students with disabilities to reach their full potential. My background includes extensive work with children and adolescents across various developmental stages, from early intervention programs to inclusive classroom settings. I hold a [Degree Name] in Special Education and have obtained certifications in [specific qualifications, e.g., "Individualized Education Programs (IEPs)" or "Behavioral Intervention Strategies"]. These experiences have equipped me with the skills to design evidence-based instructional strategies, collaborate with multidisciplinary teams, and advocate for students' unique needs.</w:t>
      </w:r>
    </w:p>
    <w:p>
      <w:pPr>
        <w:pStyle w:val="BodyText"/>
      </w:pPr>
      <w:r>
        <w:t xml:space="preserve">What sets me apart as a Special Education Teacher is my ability to bridge the gap between academic instruction and emotional support. I understand that students with disabilities often face unique challenges, including social isolation, accessibility barriers, and limited resources. In my previous roles, I have developed creative solutions to address these issues—such as incorporating assistive technology tools, implementing sensory-friendly classroom environments, and fostering peer mentorship programs. My goal has always been to ensure that every student feels valued, included, and equipped with the skills to thrive academically and socially.</w:t>
      </w:r>
    </w:p>
    <w:p>
      <w:pPr>
        <w:pStyle w:val="BodyText"/>
      </w:pPr>
      <w:r>
        <w:t xml:space="preserve">Working as a Special Education Teacher in Baghdad presents an extraordinary opportunity to contribute to a region where educational equity is both a challenge and a priority. Iraq has made significant strides in improving its education system, but there remains a critical need for qualified professionals who can address the specific requirements of students with disabilities. I am particularly drawn to this role because of my understanding of the cultural and social dynamics in Baghdad, as well as my commitment to supporting communities that may lack access to specialized resources. My experience working in culturally diverse environments has prepared me to collaborate effectively with local educators, families, and stakeholders to create sustainable solutions.</w:t>
      </w:r>
    </w:p>
    <w:p>
      <w:pPr>
        <w:pStyle w:val="BodyText"/>
      </w:pPr>
      <w:r>
        <w:t xml:space="preserve">I am deeply aware of the resilience and strength of the people of Iraq, especially those who have navigated the complexities of post-conflict recovery. As a Special Education Teacher, I aim to contribute not only through my professional expertise but also by fostering a sense of hope and possibility for students with disabilities. I believe that education is a powerful tool for empowerment, and my mission is to ensure that every child, regardless of their circumstances, has the opportunity to learn, grow, and succeed. In Baghdad, I see a chance to be part of this transformative journey while learning from the rich cultural heritage and community spirit of the region.</w:t>
      </w:r>
    </w:p>
    <w:p>
      <w:pPr>
        <w:pStyle w:val="BodyText"/>
      </w:pPr>
      <w:r>
        <w:t xml:space="preserve">One of my most rewarding experiences as a Special Education Teacher was working with a group of students who had previously been excluded from mainstream education. By developing individualized learning plans and advocating for their inclusion in classroom activities, I witnessed remarkable progress in their academic performance and self-confidence. This experience reinforced my belief that every student deserves a tailored approach to learning, and it fuels my determination to bring the same level of care and innovation to Baghdad’s educational landscape.</w:t>
      </w:r>
    </w:p>
    <w:p>
      <w:pPr>
        <w:pStyle w:val="BodyText"/>
      </w:pPr>
      <w:r>
        <w:t xml:space="preserve">As a Special Education Teacher, I am also committed to ongoing professional development and collaboration. I actively participate in workshops, conferences, and training programs focused on emerging best practices in special education. This includes staying informed about advancements in neurodiversity-inclusive teaching methods, trauma-informed approaches, and inclusive curriculum design. I am eager to share these insights with colleagues in Baghdad while also learning from the unique challenges and opportunities present in this environment.</w:t>
      </w:r>
    </w:p>
    <w:p>
      <w:pPr>
        <w:pStyle w:val="BodyText"/>
      </w:pPr>
      <w:r>
        <w:t xml:space="preserve">My adaptability and cultural sensitivity are further strengths that make me an ideal candidate for this role. I have worked in settings where resources were limited, requiring me to think creatively and rely on strong communication skills to engage students, parents, and community members. In Baghdad, I am prepared to embrace the complexities of the educational system while maintaining a focus on student-centered outcomes. My ability to build trust through empathy and consistency has been instrumental in creating safe and supportive learning environments in previous roles.</w:t>
      </w:r>
    </w:p>
    <w:p>
      <w:pPr>
        <w:pStyle w:val="BodyText"/>
      </w:pPr>
      <w:r>
        <w:t xml:space="preserve">Finally, I want to express my deep respect for the mission of education in Iraq and my enthusiasm for contributing to the growth of its special education programs. The opportunity to work as a Special Education Teacher in Baghdad is not just a professional endeavor—it is a personal calling. I am confident that my skills, experience, and passion align with the needs of your institution, and I would be honored to support your team in advancing inclusive education for all students.</w:t>
      </w:r>
    </w:p>
    <w:p>
      <w:pPr>
        <w:pStyle w:val="BodyText"/>
      </w:pPr>
      <w:r>
        <w:t xml:space="preserve">Thank you for considering my application. I would welcome the chance to discuss how my background and vision can contribute to the success of your organization. Please feel free to contact me at [Your Phone Number] or [Your Email Address] at your earliest convenience. I look forward to the possibility of contributing to the vital work of education in Baghdad.</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2026-07-23T20:57:25Z</dcterms:created>
  <dcterms:modified xsi:type="dcterms:W3CDTF">2026-07-23T20:57:25Z</dcterms:modified>
</cp:coreProperties>
</file>

<file path=docProps/custom.xml><?xml version="1.0" encoding="utf-8"?>
<Properties xmlns="http://schemas.openxmlformats.org/officeDocument/2006/custom-properties" xmlns:vt="http://schemas.openxmlformats.org/officeDocument/2006/docPropsVTypes"/>
</file>