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Special Education Teacher position at [School Name] in Myanmar Yangon. As an experienced and passionate educator with a deep commitment to inclusive education, I am eager to contribute my skills, knowledge, and dedication to supporting students with diverse learning needs in this vibrant and culturally rich region. Myanmar Yangon presents a unique opportunity to combine my professional expertise with the dynamic educational landscape of Southeast Asia, where the demand for specialized teaching is growing rapidly. I am particularly drawn to this role because it aligns with my mission to empower students through individualized instruction, compassionate mentorship, and innovative pedagogical strategies tailored to their specific requirements.</w:t>
      </w:r>
    </w:p>
    <w:p>
      <w:pPr>
        <w:pStyle w:val="BodyText"/>
      </w:pPr>
      <w:r>
        <w:t xml:space="preserve">Throughout my career as a Special Education Teacher, I have focused on creating equitable learning environments where every student can thrive. My experience spans working with children and adolescents across a wide range of abilities, including those with autism spectrum disorder (ASD), intellectual disabilities, attention-deficit/hyperactivity disorder (ADHD), and learning differences. I have developed and implemented individualized education programs (IEPs) that align with state standards while prioritizing the unique goals of each learner. In my previous roles, I have collaborated closely with parents, therapists, and general education teachers to ensure a holistic approach to student success. This collaborative mindset is essential in Myanmar Yangon, where building strong partnerships with local communities and stakeholders will be critical to fostering sustainable educational outcomes.</w:t>
      </w:r>
    </w:p>
    <w:p>
      <w:pPr>
        <w:pStyle w:val="BodyText"/>
      </w:pPr>
      <w:r>
        <w:t xml:space="preserve">What sets me apart as a Special Education Teacher is my ability to adapt teaching methods to meet the diverse needs of students while maintaining high expectations for their growth. I have extensive experience in differentiated instruction, behavior intervention strategies, and assistive technology integration. For example, during my time at [Previous School/Institution], I designed a sensory-friendly classroom environment that significantly improved student engagement and reduced anxiety among children with sensory processing challenges. Additionally, I have led professional development workshops for general education teachers on inclusive practices, which has helped bridge the gap between special and mainstream classrooms. These experiences have reinforced my belief that every student deserves access to quality education, regardless of their learning differences.</w:t>
      </w:r>
    </w:p>
    <w:p>
      <w:pPr>
        <w:pStyle w:val="BodyText"/>
      </w:pPr>
      <w:r>
        <w:t xml:space="preserve">In Myanmar Yangon, where the educational system is evolving to address the needs of all learners, I am confident that my background in special education will be a valuable asset. I am deeply aware of the cultural and socio-economic contexts that shape education in this region and have taken proactive steps to familiarize myself with local educational policies and practices. For instance, I have studied initiatives such as the Myanmar National Education Strategic Plan (2016–2025), which emphasizes inclusive education for children with disabilities. I am also committed to understanding the unique challenges faced by students in Yangon, including limited resources and varying levels of access to support services. By leveraging my expertise in special education and my adaptability to new environments, I aim to contribute meaningfully to the development of programs that address these challenges while fostering student independence and confidence.</w:t>
      </w:r>
    </w:p>
    <w:p>
      <w:pPr>
        <w:pStyle w:val="BodyText"/>
      </w:pPr>
      <w:r>
        <w:t xml:space="preserve">My approach as a Special Education Teacher is rooted in empathy, creativity, and resilience. I believe that every student has the potential to succeed when provided with the right tools and encouragement. In my classroom, I prioritize building trust through open communication, celebrating small victories, and fostering a sense of belonging. For example, I once worked with a nonverbal student who struggled to connect with peers by introducing visual schedules and social stories, which gradually helped him develop communication skills and form friendships. This experience underscored the transformative power of personalized instruction and the importance of patience in special education. In Myanmar Yangon, where students may face additional barriers due to language or cultural differences, my ability to create a supportive atmosphere will be instrumental in their progress.</w:t>
      </w:r>
    </w:p>
    <w:p>
      <w:pPr>
        <w:pStyle w:val="BodyText"/>
      </w:pPr>
      <w:r>
        <w:t xml:space="preserve">Furthermore, I am highly motivated by the opportunity to work within a community that values education as a cornerstone of societal development. Yangon’s growing urban population and increasing awareness of special needs education present an exciting platform for innovation. I am eager to contribute my skills in curriculum design, assessment strategies, and student advocacy while learning from the local educational practices that have proven effective in this context. I also recognize the importance of cultural sensitivity and have taken steps to deepen my understanding of Myanmar’s traditions, values, and educational priorities. This preparation ensures that I can engage with students and families respectfully and effectively.</w:t>
      </w:r>
    </w:p>
    <w:p>
      <w:pPr>
        <w:pStyle w:val="BodyText"/>
      </w:pPr>
      <w:r>
        <w:t xml:space="preserve">Finally, I would like to express my sincere gratitude for considering my application. The opportunity to join [School Name] as a Special Education Teacher in Myanmar Yangon would be an honor. I am enthusiastic about the chance to contribute to a school that shares my vision of inclusive education and is committed to nurturing the potential of every student. I am confident that my experience, passion, and dedication make me a strong candidate for this role. I would welcome the opportunity to discuss how my background aligns with your needs and how I can support your mission of providing exceptional education in Yangon.</w:t>
      </w:r>
    </w:p>
    <w:p>
      <w:pPr>
        <w:pStyle w:val="BodyText"/>
      </w:pPr>
      <w:r>
        <w:t xml:space="preserve">Sincerely,</w:t>
      </w:r>
      <w:r>
        <w:br/>
      </w:r>
      <w:r>
        <w:br/>
      </w: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2025-12-10T14:24:39Z</dcterms:created>
  <dcterms:modified xsi:type="dcterms:W3CDTF">2025-12-10T14:24:39Z</dcterms:modified>
</cp:coreProperties>
</file>

<file path=docProps/custom.xml><?xml version="1.0" encoding="utf-8"?>
<Properties xmlns="http://schemas.openxmlformats.org/officeDocument/2006/custom-properties" xmlns:vt="http://schemas.openxmlformats.org/officeDocument/2006/docPropsVTypes"/>
</file>