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John Doe</w:t>
      </w:r>
      <w:r>
        <w:br/>
      </w:r>
      <w:r>
        <w:t xml:space="preserve">Manila, Philippines</w:t>
      </w:r>
      <w:r>
        <w:br/>
      </w:r>
      <w:r>
        <w:t xml:space="preserve">+639123456789</w:t>
      </w:r>
      <w:r>
        <w:br/>
      </w:r>
      <w:r>
        <w:t xml:space="preserve">johndoe@email.com</w:t>
      </w:r>
      <w:r>
        <w:br/>
      </w:r>
      <w:r>
        <w:t xml:space="preserve">April 5, 2024</w:t>
      </w:r>
    </w:p>
    <w:p>
      <w:pPr>
        <w:pStyle w:val="BodyText"/>
      </w:pPr>
      <w:r>
        <w:rPr>
          <w:bCs/>
          <w:b/>
        </w:rPr>
        <w:t xml:space="preserve">Dear Hiring Committee,</w:t>
      </w:r>
    </w:p>
    <w:p>
      <w:pPr>
        <w:pStyle w:val="BodyText"/>
      </w:pPr>
      <w:r>
        <w:t xml:space="preserve">I am writing to express my interest in the Special Education Teacher position at [School Name] in Manila, Philippines. As a dedicated and compassionate educator with over seven years of experience in special education, I am eager to contribute my expertise and passion for inclusive learning to support students with diverse needs. This opportunity aligns perfectly with my career goals and commitment to fostering an environment where every child can thrive—especially in the vibrant and culturally rich educational landscape of Philippines Manila.</w:t>
      </w:r>
    </w:p>
    <w:p>
      <w:pPr>
        <w:pStyle w:val="BodyText"/>
      </w:pPr>
      <w:r>
        <w:t xml:space="preserve">My journey as a Special Education Teacher has been deeply rooted in understanding the unique challenges faced by learners with disabilities. Throughout my career, I have worked closely with students diagnosed with autism spectrum disorder (ASD), attention-deficit/hyperactivity disorder (ADHD), intellectual disabilities, and learning differences. In Manila, where the demand for specialized education is growing rapidly, I have developed a strong focus on creating individualized education plans (IEPs) that address academic, social, and emotional needs. My training in evidence-based practices such as applied behavior analysis (ABA), sensory integration therapy, and assistive technology has equipped me to design adaptive curricula that empower students to reach their full potential.</w:t>
      </w:r>
    </w:p>
    <w:p>
      <w:pPr>
        <w:pStyle w:val="BodyText"/>
      </w:pPr>
      <w:r>
        <w:t xml:space="preserve">One of my most rewarding experiences was collaborating with a team of educators and therapists at [Previous School Name] in Manila to implement a peer mentoring program for students with developmental disabilities. By fostering connections between neurotypical and neurodiverse peers, we saw significant improvements in social skills, confidence, and classroom participation. This initiative not only reinforced the importance of inclusion but also highlighted the transformative power of community-driven education—a principle I believe is vital to the future of special education in the Philippines.</w:t>
      </w:r>
    </w:p>
    <w:p>
      <w:pPr>
        <w:pStyle w:val="BodyText"/>
      </w:pPr>
      <w:r>
        <w:t xml:space="preserve">As a Special Education Teacher in Philippines Manila, I am acutely aware of the unique challenges that educators face, such as limited resources and varying levels of parental involvement. However, these obstacles have only strengthened my resolve to innovate and adapt. For instance, I have successfully integrated low-cost assistive tools like visual schedules and communication boards to support nonverbal students in my classroom. Additionally, I have organized workshops for parents on how to reinforce learning strategies at home, bridging the gap between school and family life. These efforts reflect my belief that effective special education is not just about teaching but also about building partnerships with stakeholders.</w:t>
      </w:r>
    </w:p>
    <w:p>
      <w:pPr>
        <w:pStyle w:val="BodyText"/>
      </w:pPr>
      <w:r>
        <w:t xml:space="preserve">What draws me to the Philippines Manila is its dynamic educational ecosystem, where cultural diversity and rapid urbanization create both challenges and opportunities for innovation. I have always been inspired by the resilience of Filipino students and their families, who often navigate complex circumstances with remarkable strength. My work in this region has taught me to approach each student as an individual, recognizing that their background, language, and values shape their learning journey. For example, I once designed a culturally responsive curriculum for a group of students from indigenous communities, incorporating local stories and traditions into lessons on literacy and math. This not only enhanced engagement but also fostered a sense of pride in their heritage.</w:t>
      </w:r>
    </w:p>
    <w:p>
      <w:pPr>
        <w:pStyle w:val="BodyText"/>
      </w:pPr>
      <w:r>
        <w:t xml:space="preserve">Moreover, I am deeply committed to professional growth and staying current with the latest research in special education. I regularly attend workshops hosted by organizations like the Philippine Special Education Association (PSEA) and have completed advanced training in trauma-informed practices. These experiences have deepened my understanding of how to support students who may have experienced adversity, ensuring that my classroom remains a safe and nurturing space for all.</w:t>
      </w:r>
    </w:p>
    <w:p>
      <w:pPr>
        <w:pStyle w:val="BodyText"/>
      </w:pPr>
      <w:r>
        <w:t xml:space="preserve">In addition to my teaching responsibilities, I am passionate about advocating for the rights of students with disabilities. I have volunteered with local NGOs in Manila to raise awareness about inclusive education and participate in policy discussions aimed at improving access to quality services. This advocacy work has reinforced my belief that special education is not just a profession but a calling—a chance to make a lasting impact on the lives of children and their communities.</w:t>
      </w:r>
    </w:p>
    <w:p>
      <w:pPr>
        <w:pStyle w:val="BodyText"/>
      </w:pPr>
      <w:r>
        <w:t xml:space="preserve">Thank you for considering my application for the Special Education Teacher position at [School Name]. I am excited about the possibility of contributing to your mission of excellence in education and supporting students in Philippines Manila. I would welcome the opportunity to discuss how my skills, experience, and dedication align with your needs. Please feel free to contact me at +639123456789 or johndoe@email.com at your earliest convenience.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 Philippines Manila</dc:title>
  <dc:creator/>
  <cp:keywords/>
  <dcterms:created xsi:type="dcterms:W3CDTF">2026-07-24T00:23:30Z</dcterms:created>
  <dcterms:modified xsi:type="dcterms:W3CDTF">2026-07-24T00:23:30Z</dcterms:modified>
</cp:coreProperties>
</file>

<file path=docProps/custom.xml><?xml version="1.0" encoding="utf-8"?>
<Properties xmlns="http://schemas.openxmlformats.org/officeDocument/2006/custom-properties" xmlns:vt="http://schemas.openxmlformats.org/officeDocument/2006/docPropsVTypes"/>
</file>