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France</w:t>
      </w:r>
      <w:r>
        <w:t xml:space="preserve"> </w:t>
      </w:r>
      <w:r>
        <w:t xml:space="preserve">Lyon</w:t>
      </w:r>
    </w:p>
    <w:bookmarkStart w:id="25" w:name="X73a015aaea5149677a72911fc36edcdf3937a31"/>
    <w:p>
      <w:pPr>
        <w:pStyle w:val="Heading1"/>
      </w:pPr>
      <w:r>
        <w:t xml:space="preserve">Cover Letter for Speech Therapist Position in France Lyon</w:t>
      </w:r>
    </w:p>
    <w:p>
      <w:pPr>
        <w:pStyle w:val="FirstParagraph"/>
      </w:pPr>
      <w:r>
        <w:t xml:space="preserve">Dear [Hiring Manager's Name],</w:t>
      </w:r>
    </w:p>
    <w:p>
      <w:pPr>
        <w:pStyle w:val="BodyText"/>
      </w:pPr>
      <w:r>
        <w:t xml:space="preserve">I am writing to express my sincere interest in the Speech Therapist position at [Clinic/Hospital Name] in Lyon, France. As a dedicated and experienced speech therapist with a passion for improving communication and swallowing disorders, I am eager to contribute my skills and knowledge to your esteemed institution. The opportunity to work as a Speech Therapist in France Lyon aligns perfectly with my professional goals, and I am excited about the possibility of joining your team in this vibrant city known for its rich culture, historical significance, and progressive healthcare system.</w:t>
      </w:r>
    </w:p>
    <w:bookmarkStart w:id="20" w:name="professional-background-and-expertise"/>
    <w:p>
      <w:pPr>
        <w:pStyle w:val="Heading2"/>
      </w:pPr>
      <w:r>
        <w:t xml:space="preserve">Professional Background and Expertise</w:t>
      </w:r>
    </w:p>
    <w:p>
      <w:pPr>
        <w:pStyle w:val="FirstParagraph"/>
      </w:pPr>
      <w:r>
        <w:t xml:space="preserve">With over [X years] of experience in speech therapy, I have developed a deep understanding of the complexities involved in diagnosing and treating communication disorders across diverse populations. My career has been defined by a commitment to patient-centered care, utilizing evidence-based practices to address challenges such as aphasia, dysphagia, articulation disorders, and developmental delays. Whether working with children in early intervention programs or adults recovering from stroke or neurological conditions, I have consistently prioritized personalized treatment plans that empower patients to achieve their goals.</w:t>
      </w:r>
    </w:p>
    <w:p>
      <w:pPr>
        <w:pStyle w:val="BodyText"/>
      </w:pPr>
      <w:r>
        <w:t xml:space="preserve">My expertise spans a wide range of clinical settings, including private practices, rehabilitation centers, and educational institutions. In my most recent role at [Previous Employer], I collaborated with multidisciplinary teams to provide comprehensive care for patients with complex needs. This experience has honed my ability to adapt therapeutic strategies to meet individual requirements while maintaining a focus on long-term outcomes. I am particularly proud of my work in developing innovative therapy sessions that integrate technology, such as speech-generating devices and digital tools, to enhance patient engagement and progress.</w:t>
      </w:r>
    </w:p>
    <w:bookmarkEnd w:id="20"/>
    <w:bookmarkStart w:id="21" w:name="why-france-lyon"/>
    <w:p>
      <w:pPr>
        <w:pStyle w:val="Heading2"/>
      </w:pPr>
      <w:r>
        <w:t xml:space="preserve">Why France Lyon?</w:t>
      </w:r>
    </w:p>
    <w:p>
      <w:pPr>
        <w:pStyle w:val="FirstParagraph"/>
      </w:pPr>
      <w:r>
        <w:t xml:space="preserve">Lyon holds a special place in my career aspirations as it represents a dynamic hub for healthcare innovation and cultural exchange. The city’s emphasis on holistic patient care, combined with its reputation for excellence in medical education, makes it an ideal location to further my work as a Speech Therapist. France Lyon is home to world-class institutions like the University Hospital of Lyon, which are at the forefront of research and clinical advancements in speech therapy. I am particularly drawn to the opportunity to collaborate with professionals who share a commitment to advancing the field through continuous learning and community outreach.</w:t>
      </w:r>
    </w:p>
    <w:p>
      <w:pPr>
        <w:pStyle w:val="BodyText"/>
      </w:pPr>
      <w:r>
        <w:t xml:space="preserve">Additionally, Lyon’s unique blend of tradition and modernity offers an inspiring environment for both personal and professional growth. The city’s focus on inclusivity and accessibility aligns with my belief that speech therapy should be accessible to all, regardless of socioeconomic background. I am eager to contribute to initiatives that promote early intervention programs in Lyon’s schools and community centers, ensuring that individuals of all ages receive the support they need to thrive.</w:t>
      </w:r>
    </w:p>
    <w:bookmarkEnd w:id="21"/>
    <w:bookmarkStart w:id="22" w:name="skills-and-qualifications"/>
    <w:p>
      <w:pPr>
        <w:pStyle w:val="Heading2"/>
      </w:pPr>
      <w:r>
        <w:t xml:space="preserve">Skills and Qualifications</w:t>
      </w:r>
    </w:p>
    <w:p>
      <w:pPr>
        <w:pStyle w:val="FirstParagraph"/>
      </w:pPr>
      <w:r>
        <w:t xml:space="preserve">As a Speech Therapist, I bring a diverse skill set that includes strong diagnostic abilities, therapeutic creativity, and exceptional communication skills. My proficiency in [specific techniques or methods, e.g., "Lingui Systems," "Oral Motor Therapy," or "Augmentative and Alternative Communication (AAC)"] enables me to address a wide range of speech and language challenges effectively. I am also well-versed in French healthcare protocols, having completed [relevant certifications or training related to France’s healthcare system], which ensures that I can seamlessly integrate into your team while adhering to local standards.</w:t>
      </w:r>
    </w:p>
    <w:p>
      <w:pPr>
        <w:pStyle w:val="BodyText"/>
      </w:pPr>
      <w:r>
        <w:t xml:space="preserve">My ability to work collaboratively with families, educators, and other healthcare professionals is a cornerstone of my practice. I believe that successful therapy outcomes are achieved through strong partnerships and clear communication. In Lyon, I aim to build similar relationships with patients and their support networks, fostering a sense of trust and shared responsibility for progress. Furthermore, my fluency in [French language proficiency, e.g., "C1 level"] allows me to connect directly with French-speaking patients and navigate the local healthcare landscape with ease.</w:t>
      </w:r>
    </w:p>
    <w:bookmarkEnd w:id="22"/>
    <w:bookmarkStart w:id="23" w:name="commitment-to-excellence"/>
    <w:p>
      <w:pPr>
        <w:pStyle w:val="Heading2"/>
      </w:pPr>
      <w:r>
        <w:t xml:space="preserve">Commitment to Excellence</w:t>
      </w:r>
    </w:p>
    <w:p>
      <w:pPr>
        <w:pStyle w:val="FirstParagraph"/>
      </w:pPr>
      <w:r>
        <w:t xml:space="preserve">I am deeply committed to staying current with advancements in speech therapy through ongoing professional development. I regularly attend workshops, conferences, and training sessions to refine my techniques and expand my knowledge. For instance, I recently completed a specialized course on [relevant topic], which has equipped me with cutting-edge strategies for treating [specific condition]. This dedication to lifelong learning ensures that I can offer the highest standard of care to patients in Lyon.</w:t>
      </w:r>
    </w:p>
    <w:p>
      <w:pPr>
        <w:pStyle w:val="BodyText"/>
      </w:pPr>
      <w:r>
        <w:t xml:space="preserve">Moreover, my approach to therapy is rooted in empathy and cultural sensitivity. Working as a Speech Therapist in France Lyon means engaging with a diverse patient population, and I take great care to respect individual differences while tailoring interventions to meet their unique needs. Whether supporting a child with speech delays or an adult recovering from a neurological injury, I strive to create a safe, encouraging environment where patients feel empowered to reach their full potential.</w:t>
      </w:r>
    </w:p>
    <w:bookmarkEnd w:id="23"/>
    <w:bookmarkStart w:id="24" w:name="conclusion"/>
    <w:p>
      <w:pPr>
        <w:pStyle w:val="Heading2"/>
      </w:pPr>
      <w:r>
        <w:t xml:space="preserve">Conclusion</w:t>
      </w:r>
    </w:p>
    <w:p>
      <w:pPr>
        <w:pStyle w:val="FirstParagraph"/>
      </w:pPr>
      <w:r>
        <w:t xml:space="preserve">In conclusion, I am confident that my qualifications, passion for speech therapy, and enthusiasm for working in France Lyon make me an ideal candidate for this position. I am eager to bring my experience and dedication to your team while contributing to the continued success of [Clinic/Hospital Name]. Thank you for considering my application. I would be honored to discuss how my background and vision align with your goals in more detail.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France Lyon</dc:title>
  <dc:creator/>
  <cp:keywords/>
  <dcterms:created xsi:type="dcterms:W3CDTF">2026-07-21T05:04:43Z</dcterms:created>
  <dcterms:modified xsi:type="dcterms:W3CDTF">2026-07-21T05:04:43Z</dcterms:modified>
</cp:coreProperties>
</file>

<file path=docProps/custom.xml><?xml version="1.0" encoding="utf-8"?>
<Properties xmlns="http://schemas.openxmlformats.org/officeDocument/2006/custom-properties" xmlns:vt="http://schemas.openxmlformats.org/officeDocument/2006/docPropsVTypes"/>
</file>