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[City, State, ZIP Code]</w:t>
      </w:r>
    </w:p>
    <w:bookmarkStart w:id="20" w:name="dear-hiring-manager"/>
    <w:p>
      <w:pPr>
        <w:pStyle w:val="Heading3"/>
      </w:pPr>
      <w:r>
        <w:t xml:space="preserve">Dear Hiring Manager,</w:t>
      </w:r>
    </w:p>
    <w:p>
      <w:pPr>
        <w:pStyle w:val="FirstParagraph"/>
      </w:pPr>
      <w:r>
        <w:t xml:space="preserve">As a dedicated Speech Therapist with over [X years] of experience in providing compassionate and evidence-based care, I am excited to apply for the Speech Therapist position at [Organization Name] in Israel Jerusalem. My career has been driven by a passion for empowering individuals to overcome communication challenges, and I am eager to contribute my skills, cultural sensitivity, and commitment to excellence in this vibrant community. Israel Jerusalem offers a unique blend of tradition and modernity, and I am particularly drawn to the opportunity to work within its dynamic healthcare landscape.</w:t>
      </w:r>
    </w:p>
    <w:p>
      <w:pPr>
        <w:pStyle w:val="BodyText"/>
      </w:pPr>
      <w:r>
        <w:t xml:space="preserve">In my role as a Speech Therapist at [Previous Institution or Clinic Name], I have worked with diverse populations, including children and adults with speech delays, language disorders, and swallowing difficulties. My expertise lies in creating personalized treatment plans that address the specific needs of each client while fostering their confidence and independence. For instance, I recently developed a program for preschoolers with articulation challenges that incorporated culturally relevant storytelling techniques to enhance engagement. This approach not only improved outcomes but also strengthened the connection between therapy and the community’s values.</w:t>
      </w:r>
    </w:p>
    <w:p>
      <w:pPr>
        <w:pStyle w:val="BodyText"/>
      </w:pPr>
      <w:r>
        <w:t xml:space="preserve">What sets me apart is my ability to adapt therapeutic strategies to meet the unique needs of individuals in Israel Jerusalem. The region’s rich cultural diversity requires a deep understanding of linguistic nuances, religious practices, and social dynamics. I have experience collaborating with educators, families, and healthcare professionals to ensure holistic support for clients. For example, I have worked closely with Arabic- and Hebrew-speaking families to bridge communication gaps during therapy sessions, ensuring that all participants feel respected and included.</w:t>
      </w:r>
    </w:p>
    <w:p>
      <w:pPr>
        <w:pStyle w:val="BodyText"/>
      </w:pPr>
      <w:r>
        <w:t xml:space="preserve">I am particularly impressed by [Organization Name]’s mission to provide innovative speech therapy services tailored to the needs of Israel Jerusalem’s residents. Your focus on community-based care aligns with my belief that therapy should extend beyond clinical settings to empower individuals in their everyday lives. I am eager to contribute my expertise in early intervention, augmentative communication systems, and fluency disorders while learning from the organization’s specialized programs.</w:t>
      </w:r>
    </w:p>
    <w:p>
      <w:pPr>
        <w:pStyle w:val="BodyText"/>
      </w:pPr>
      <w:r>
        <w:t xml:space="preserve">In addition to my clinical experience, I hold a [Degree] in Speech-Language Pathology from [University Name], where I graduated with honors. My academic training was complemented by internships at [Relevant Institutions], where I gained hands-on experience in diagnosing and treating a wide range of communication disorders. Furthermore, I have completed certifications in [e.g., Autism Spectrum Disorder intervention, pediatric feeding therapy, or cultural competency training], which have deepened my ability to serve diverse populations.</w:t>
      </w:r>
    </w:p>
    <w:p>
      <w:pPr>
        <w:pStyle w:val="BodyText"/>
      </w:pPr>
      <w:r>
        <w:t xml:space="preserve">Working in Israel Jerusalem has always been a professional aspiration of mine. The city’s unique environment—where ancient traditions intersect with modern innovation—creates an inspiring backdrop for healthcare professionals dedicated to making a difference. I have spent time volunteering with local NGOs focused on children’s development, which has given me firsthand insight into the community’s needs and the importance of culturally responsive care. I am particularly enthusiastic about the opportunity to work with both Hebrew and Arabic-speaking populations, as this reflects my commitment to bridging cultural divides through speech therapy.</w:t>
      </w:r>
    </w:p>
    <w:p>
      <w:pPr>
        <w:pStyle w:val="BodyText"/>
      </w:pPr>
      <w:r>
        <w:t xml:space="preserve">I understand that a Speech Therapist in Israel Jerusalem must navigate complex challenges, from addressing language barriers to advocating for clients within a multifaceted healthcare system. My proactive approach, strong interpersonal skills, and ability to collaborate with multidisciplinary teams have consistently enabled me to deliver high-quality care. For example, I once coordinated with occupational therapists and psychologists to create a comprehensive therapy plan for a child with multiple developmental needs, resulting in significant progress over six months.</w:t>
      </w:r>
    </w:p>
    <w:p>
      <w:pPr>
        <w:pStyle w:val="BodyText"/>
      </w:pPr>
      <w:r>
        <w:t xml:space="preserve">Beyond my professional qualifications, I bring a deep sense of empathy and dedication to my work. I believe that every individual deserves the opportunity to express themselves freely and participate fully in their communities. In Israel Jerusalem, where communication is often intertwined with identity and culture, this belief resonates deeply. I am confident that my skills, experiences, and passion for speech therapy make me a strong candidate for this role.</w:t>
      </w:r>
    </w:p>
    <w:p>
      <w:pPr>
        <w:pStyle w:val="BodyText"/>
      </w:pPr>
      <w:r>
        <w:t xml:space="preserve">Thank you for considering my application. I would be honored to contribute to [Organization Name]’s mission of improving lives through speech therapy in Israel Jerusalem. I am available at your earliest convenience for an interview and can be reached at [Phone Number] or [Email Address]. I look forward to the possibility of discussing how my background and enthusiasm align with your team’s goals.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2026-07-23T03:21:42Z</dcterms:created>
  <dcterms:modified xsi:type="dcterms:W3CDTF">2026-07-23T03:21:42Z</dcterms:modified>
</cp:coreProperties>
</file>

<file path=docProps/custom.xml><?xml version="1.0" encoding="utf-8"?>
<Properties xmlns="http://schemas.openxmlformats.org/officeDocument/2006/custom-properties" xmlns:vt="http://schemas.openxmlformats.org/officeDocument/2006/docPropsVTypes"/>
</file>