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[Organization Name] in Kenya Nairobi. As a dedicated and compassionate Speech Therapist with over [X years] of experience, I am eager to contribute my expertise, cultural sensitivity, and passion for improving communication skills to support the mission of your institution. This opportunity aligns perfectly with my professional goals and commitment to making a meaningful impact in the vibrant community of Kenya Nairobi.</w:t>
      </w:r>
    </w:p>
    <w:p>
      <w:pPr>
        <w:pStyle w:val="BodyText"/>
      </w:pPr>
      <w:r>
        <w:t xml:space="preserve">With a strong academic foundation in Speech-Language Pathology from [University Name] and certifications from [relevant organizations, e.g., Kenya Association of Speech Therapists], I have developed a comprehensive understanding of speech disorders, language development, and therapeutic interventions. My career has been driven by the belief that effective communication is the cornerstone of personal growth, education, and social inclusion. In Kenya Nairobi, where diverse cultural and linguistic backgrounds coexist, I have learned to tailor my approach to meet the unique needs of each client while fostering trust and collaboration with families.</w:t>
      </w:r>
    </w:p>
    <w:p>
      <w:pPr>
        <w:pStyle w:val="BodyText"/>
      </w:pPr>
      <w:r>
        <w:t xml:space="preserve">Over the past [X years], I have worked extensively in both clinical and community settings across Kenya Nairobi, focusing on individuals of all ages—from children with developmental delays to adults recovering from stroke or neurological conditions. My experience includes conducting comprehensive assessments, designing individualized therapy plans, and implementing evidence-based strategies to address speech sound disorders, articulation challenges, fluency issues (such as stuttering), and language impairments. In Nairobi’s dynamic environment, I have collaborated with educators, psychologists, and healthcare professionals to create holistic support systems for clients. This interdisciplinary approach has enabled me to deliver outcomes that empower individuals to thrive in their personal and professional lives.</w:t>
      </w:r>
    </w:p>
    <w:p>
      <w:pPr>
        <w:pStyle w:val="BodyText"/>
      </w:pPr>
      <w:r>
        <w:t xml:space="preserve">One of my most rewarding experiences in Kenya Nairobi was working with a local NGO to provide speech therapy services to underprivileged children in informal settlements. This initiative highlighted the critical need for accessible healthcare and the transformative power of early intervention. By adapting my techniques to accommodate limited resources and cultural nuances, I helped 50+ children improve their communication skills, enabling them to engage more effectively in school and social settings. This work reinforced my commitment to equity in healthcare and my ability to innovate within challenging environments.</w:t>
      </w:r>
    </w:p>
    <w:p>
      <w:pPr>
        <w:pStyle w:val="BodyText"/>
      </w:pPr>
      <w:r>
        <w:t xml:space="preserve">In addition to clinical practice, I have volunteered with community programs that raise awareness about the importance of speech therapy in Kenya. For instance, I participated in a campaign organized by [Organization Name] to educate parents and teachers about identifying early signs of communication disorders. This experience deepened my understanding of the societal barriers that prevent individuals from seeking help and strengthened my ability to advocate for systemic change. As a Speech Therapist in Kenya Nairobi, I am not only a practitioner but also an educator and community leader.</w:t>
      </w:r>
    </w:p>
    <w:p>
      <w:pPr>
        <w:pStyle w:val="BodyText"/>
      </w:pPr>
      <w:r>
        <w:t xml:space="preserve">What sets me apart as a Speech Therapist is my unwavering dedication to continuous learning and cultural competence. I regularly attend workshops on emerging therapies, such as telepractice and assistive technology, which are increasingly vital in Kenya Nairobi’s growing urban population. My fluency in [languages, e.g., English and Swahili] further enables me to connect with clients from diverse backgrounds, ensuring that communication barriers do not hinder their progress. I am also certified in [specific training, e.g., Autism Spectrum Disorder interventions], which equips me to support individuals with complex needs.</w:t>
      </w:r>
    </w:p>
    <w:p>
      <w:pPr>
        <w:pStyle w:val="BodyText"/>
      </w:pPr>
      <w:r>
        <w:t xml:space="preserve">I am particularly drawn to [Organization Name] because of its reputation for excellence and its focus on [mention specific values or programs, e.g., "child-centered care" or "innovative therapies"]. I am confident that my skills in [specific areas, e.g., pediatric therapy, group sessions, family counseling] would align seamlessly with your team’s objectives. I am especially excited about the opportunity to contribute to your initiatives in Kenya Nairobi, where the demand for speech therapy services continues to grow. My goal is to ensure that every individual I work with feels supported, understood, and empowered to reach their full potential.</w:t>
      </w:r>
    </w:p>
    <w:p>
      <w:pPr>
        <w:pStyle w:val="BodyText"/>
      </w:pPr>
      <w:r>
        <w:t xml:space="preserve">Thank you for considering my application. I would be honored to bring my expertise as a Speech Therapist in Kenya Nairobi to [Organization Name] and contribute to the positive change your organization is driving. I am available at your earliest convenience for an interview and can be reached at [your phone number] or [your email address]. Please feel free to contact me if you require any additional information.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Kenya Nairobi</dc:title>
  <dc:creator/>
  <cp:keywords/>
  <dcterms:created xsi:type="dcterms:W3CDTF">2026-07-21T14:04:36Z</dcterms:created>
  <dcterms:modified xsi:type="dcterms:W3CDTF">2026-07-21T14:04:36Z</dcterms:modified>
</cp:coreProperties>
</file>

<file path=docProps/custom.xml><?xml version="1.0" encoding="utf-8"?>
<Properties xmlns="http://schemas.openxmlformats.org/officeDocument/2006/custom-properties" xmlns:vt="http://schemas.openxmlformats.org/officeDocument/2006/docPropsVTypes"/>
</file>