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Xab7fd17aa5580d6a75dcd0dadf246c990d5fdc7"/>
    <w:p>
      <w:pPr>
        <w:pStyle w:val="Heading1"/>
      </w:pPr>
      <w:r>
        <w:t xml:space="preserve">Cover Letter for Speech Therapist Position in United Kingdom Birmingham</w:t>
      </w:r>
    </w:p>
    <w:p>
      <w:pPr>
        <w:pStyle w:val="FirstParagraph"/>
      </w:pPr>
      <w:r>
        <w:t xml:space="preserve">Dear [Hiring Manager's Name],</w:t>
      </w:r>
    </w:p>
    <w:p>
      <w:pPr>
        <w:pStyle w:val="BodyText"/>
      </w:pPr>
      <w:r>
        <w:t xml:space="preserve">I am writing to express my sincere interest in the Speech Therapist position at [Organization Name] in United Kingdom Birmingham. As a dedicated and passionate speech and language therapist with over [X years] of experience, I am eager to contribute my clinical expertise, compassionate care, and commitment to improving communication and swallowing disorders in the diverse communities of Birmingham. This opportunity aligns perfectly with my professional goals, as I am particularly drawn to [Organization Name]’s reputation for excellence in patient-centered care and innovative therapeutic practices.</w:t>
      </w:r>
    </w:p>
    <w:p>
      <w:pPr>
        <w:pStyle w:val="BodyText"/>
      </w:pPr>
      <w:r>
        <w:t xml:space="preserve">Birmingham, a vibrant city in the heart of the United Kingdom, is renowned for its cultural diversity, thriving healthcare infrastructure, and commitment to advancing public health. As a Speech Therapist with a deep understanding of the unique challenges faced by individuals across different age groups and backgrounds, I am confident that my skills will complement your team’s mission to deliver high-quality speech therapy services. Whether working with children in schools, adults recovering from stroke, or patients with neurodevelopmental conditions, I bring a holistic approach rooted in evidence-based practices and personalized care.</w:t>
      </w:r>
    </w:p>
    <w:p>
      <w:pPr>
        <w:pStyle w:val="BodyText"/>
      </w:pPr>
      <w:r>
        <w:t xml:space="preserve">My academic journey began with a [BSc (Hons) / MSc] in Speech and Language Therapy from [University Name], where I developed a strong foundation in the theoretical and practical aspects of speech pathology. This was followed by hands-on training at [Hospital/Clinic Name] in the United Kingdom, where I gained experience working with a wide range of clients, including those with autism spectrum disorder, developmental delays, and acquired communication impairments. These experiences honed my ability to design individualized treatment plans while fostering collaboration with multidisciplinary teams such as occupational therapists, psychologists, and educators.</w:t>
      </w:r>
    </w:p>
    <w:p>
      <w:pPr>
        <w:pStyle w:val="BodyText"/>
      </w:pPr>
      <w:r>
        <w:t xml:space="preserve">During my [X years] of professional practice in the United Kingdom Birmingham area, I have consistently prioritized patient-centered care. For instance, at [Previous Workplace], I implemented a community outreach program to raise awareness about early intervention for speech delays among children in underserved neighborhoods. This initiative not only improved access to services but also strengthened trust between healthcare providers and local families. Similarly, I have worked closely with the NHS to support adults with acquired communication disorders, such as aphasia and dysphagia, through tailored therapy sessions and caregiver education.</w:t>
      </w:r>
    </w:p>
    <w:p>
      <w:pPr>
        <w:pStyle w:val="BodyText"/>
      </w:pPr>
      <w:r>
        <w:t xml:space="preserve">The role of a Speech Therapist in United Kingdom Birmingham is particularly significant due to the city’s growing population and increasing demand for specialized healthcare services. I am well-versed in the latest advancements in speech therapy, including the use of assistive technology, teletherapy platforms, and culturally sensitive interventions. My ability to adapt therapeutic strategies to meet the needs of diverse cultural and linguistic groups makes me an ideal candidate for this position. Birmingham’s multicultural environment requires therapists who can navigate these complexities with empathy and expertise—qualities I have cultivated throughout my career.</w:t>
      </w:r>
    </w:p>
    <w:p>
      <w:pPr>
        <w:pStyle w:val="BodyText"/>
      </w:pPr>
      <w:r>
        <w:t xml:space="preserve">One of the key strengths I bring to this role is my ability to balance clinical precision with a compassionate, patient-first approach. I understand that communication disorders can be deeply personal and impactful, and I strive to create a safe, supportive environment where clients feel empowered to achieve their goals. My experience working with individuals across the lifespan has taught me the importance of patience, active listening, and continuous learning. For example, while treating a child with apraxia of speech in Birmingham, I collaborated with their family to develop home-based exercises that seamlessly integrated into their daily routines. This collaborative effort not only accelerated progress but also strengthened the child’s confidence and independence.</w:t>
      </w:r>
    </w:p>
    <w:p>
      <w:pPr>
        <w:pStyle w:val="BodyText"/>
      </w:pPr>
      <w:r>
        <w:t xml:space="preserve">In addition to my clinical skills, I am committed to professional development and staying abreast of emerging trends in the field. I regularly attend workshops and conferences organized by the Royal College of Speech and Language Therapists (RCSLT) and contribute to peer-reviewed journals on topics such as [specific area of interest, e.g., "early intervention for children with Down syndrome"]. This dedication to lifelong learning ensures that I provide my clients with the most up-to-date, effective interventions.</w:t>
      </w:r>
    </w:p>
    <w:p>
      <w:pPr>
        <w:pStyle w:val="BodyText"/>
      </w:pPr>
      <w:r>
        <w:t xml:space="preserve">As a Speech Therapist in United Kingdom Birmingham, I am also deeply aware of the importance of community engagement and advocacy. I have volunteered with local organizations such as [specific organization], where I provided free workshops on communication strategies for caregivers of individuals with dementia. These experiences have reinforced my belief that speech therapy extends beyond the clinical setting—it is about fostering resilience, inclusion, and quality of life for all individuals.</w:t>
      </w:r>
    </w:p>
    <w:p>
      <w:pPr>
        <w:pStyle w:val="BodyText"/>
      </w:pPr>
      <w:r>
        <w:t xml:space="preserve">I am particularly inspired by [Organization Name]’s commitment to [specific value or project, e.g., "innovative rehabilitation programs" or "supporting marginalized communities"]. I am eager to contribute my skills in [specific area, e.g., "pediatric speech therapy" or "geriatric swallowing assessments"] to further these initiatives. My ability to work independently and as part of a team, combined with my strong organizational and interpersonal skills, will enable me to make a meaningful impact on your patients and the broader community.</w:t>
      </w:r>
    </w:p>
    <w:p>
      <w:pPr>
        <w:pStyle w:val="BodyText"/>
      </w:pPr>
      <w:r>
        <w:t xml:space="preserve">In conclusion, I am excited about the opportunity to join [Organization Name] as a Speech Therapist in United Kingdom Birmingham. My qualifications, passion for helping others, and alignment with your organization’s values make me confident that I would be a valuable addition to your team. Thank you for considering my application. I look forward to the possibility of discussing how my background and vision can contribute to the continued success of [Organization Name].</w:t>
      </w:r>
    </w:p>
    <w:p>
      <w:pPr>
        <w:pStyle w:val="BodyText"/>
      </w:pPr>
      <w:r>
        <w:t xml:space="preserve">Warm regards,</w:t>
      </w:r>
    </w:p>
    <w:p>
      <w:pPr>
        <w:pStyle w:val="BodyText"/>
      </w:pPr>
      <w:r>
        <w:t xml:space="preserve">[Your Full Name]</w:t>
      </w:r>
    </w:p>
    <w:p>
      <w:pPr>
        <w:pStyle w:val="BodyText"/>
      </w:pPr>
      <w:r>
        <w:t xml:space="preserve">[Your Contact Information: Email | Phone Number]</w:t>
      </w:r>
    </w:p>
    <w:p>
      <w:pPr>
        <w:pStyle w:val="BodyText"/>
      </w:pP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dc:title>
  <dc:creator/>
  <dc:language>en</dc:language>
  <cp:keywords/>
  <dcterms:created xsi:type="dcterms:W3CDTF">2025-12-11T06:58:13Z</dcterms:created>
  <dcterms:modified xsi:type="dcterms:W3CDTF">2025-12-11T06:58:13Z</dcterms:modified>
</cp:coreProperties>
</file>

<file path=docProps/custom.xml><?xml version="1.0" encoding="utf-8"?>
<Properties xmlns="http://schemas.openxmlformats.org/officeDocument/2006/custom-properties" xmlns:vt="http://schemas.openxmlformats.org/officeDocument/2006/docPropsVTypes"/>
</file>