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1" w:name="cover-letter"/>
    <w:p>
      <w:pPr>
        <w:pStyle w:val="Heading1"/>
      </w:pPr>
      <w:r>
        <w:t xml:space="preserve">Cover Letter</w:t>
      </w:r>
    </w:p>
    <w:p>
      <w:pPr>
        <w:pStyle w:val="FirstParagraph"/>
      </w:pPr>
      <w:r>
        <w:rPr>
          <w:bCs/>
          <w:b/>
        </w:rPr>
        <w:t xml:space="preserve">John Doe</w:t>
      </w:r>
      <w:r>
        <w:br/>
      </w:r>
      <w:r>
        <w:t xml:space="preserve">1234 Rue Sainte-Catherine</w:t>
      </w:r>
      <w:r>
        <w:br/>
      </w:r>
      <w:r>
        <w:t xml:space="preserve">Montreal, QC H3G 1A1</w:t>
      </w:r>
      <w:r>
        <w:br/>
      </w:r>
      <w:r>
        <w:t xml:space="preserve">johndoe@example.com | (514) 555-6789</w:t>
      </w:r>
    </w:p>
    <w:p>
      <w:pPr>
        <w:pStyle w:val="BodyText"/>
      </w:pPr>
      <w:r>
        <w:t xml:space="preserve">April 5, 2024</w:t>
      </w:r>
    </w:p>
    <w:p>
      <w:pPr>
        <w:pStyle w:val="BodyText"/>
      </w:pPr>
      <w:r>
        <w:rPr>
          <w:bCs/>
          <w:b/>
        </w:rPr>
        <w:t xml:space="preserve">Human Resources Department</w:t>
      </w:r>
      <w:r>
        <w:br/>
      </w:r>
      <w:r>
        <w:t xml:space="preserve">Statistics Canada</w:t>
      </w:r>
      <w:r>
        <w:br/>
      </w:r>
      <w:r>
        <w:t xml:space="preserve">175 Sainte-Catherine Street West</w:t>
      </w:r>
      <w:r>
        <w:br/>
      </w:r>
      <w:r>
        <w:t xml:space="preserve">Montreal, QC H3G 1A8</w:t>
      </w:r>
    </w:p>
    <w:bookmarkStart w:id="20" w:name="dear-hiring-manager"/>
    <w:p>
      <w:pPr>
        <w:pStyle w:val="Heading2"/>
      </w:pPr>
      <w:r>
        <w:t xml:space="preserve">Dear Hiring Manager,</w:t>
      </w:r>
    </w:p>
    <w:p>
      <w:pPr>
        <w:pStyle w:val="FirstParagraph"/>
      </w:pPr>
      <w:r>
        <w:t xml:space="preserve">As a dedicated Statistician with over five years of experience in data analysis, modeling, and research, I am excited to apply for the Statistician position at Statistics Canada in Montreal. My background aligns perfectly with the organization's mission to provide high-quality statistical data that informs policy decisions and drives economic growth across Canada. The opportunity to contribute my expertise in a city as vibrant and innovative as Montreal is both thrilling and deeply motivating.</w:t>
      </w:r>
    </w:p>
    <w:p>
      <w:pPr>
        <w:pStyle w:val="BodyText"/>
      </w:pPr>
      <w:r>
        <w:t xml:space="preserve">Montreal, a hub for technology, healthcare, and education in Canada, offers a unique environment where statistical analysis plays a critical role in shaping public policy and industry trends. I have always been drawn to the city's dynamic culture and its commitment to leveraging data for sustainable development. My academic training at McGill University, where I earned a Master’s degree in Statistics with a focus on applied data science, equipped me with the technical skills and analytical mindset necessary to thrive in this role.</w:t>
      </w:r>
    </w:p>
    <w:p>
      <w:pPr>
        <w:pStyle w:val="BodyText"/>
      </w:pPr>
      <w:r>
        <w:t xml:space="preserve">Throughout my career, I have worked on diverse projects that highlight my ability to design robust statistical methodologies and interpret complex datasets. For instance, at a previous position with a healthcare analytics firm in Toronto, I developed predictive models to analyze patient outcomes and optimize resource allocation. This work required not only advanced statistical techniques but also a deep understanding of ethical data practices—something I consider essential for any Statistician operating in Canada, where privacy regulations are stringent and public trust is paramount.</w:t>
      </w:r>
    </w:p>
    <w:p>
      <w:pPr>
        <w:pStyle w:val="BodyText"/>
      </w:pPr>
      <w:r>
        <w:t xml:space="preserve">What excites me most about the Statistician role at Statistics Canada in Montreal is the chance to contribute to national-level initiatives that impact millions of Canadians. Whether it’s analyzing labor market trends, evaluating social programs, or supporting environmental research, I am eager to apply my skills to projects that have a measurable impact. The interdisciplinary nature of this work resonates with my belief that statistics is not just about numbers but about storytelling and driving informed decisions.</w:t>
      </w:r>
    </w:p>
    <w:p>
      <w:pPr>
        <w:pStyle w:val="BodyText"/>
      </w:pPr>
      <w:r>
        <w:t xml:space="preserve">My technical proficiency spans tools such as R, Python, and SAS, along with experience in data visualization platforms like Tableau and Power BI. I am also well-versed in statistical software for survey design and sampling techniques, which are crucial for large-scale data collection efforts. In Montreal’s context, where industries range from aerospace to biotechnology, my ability to adapt statistical methods to different sectors will be an asset. Additionally, my fluency in both English and French positions me to collaborate effectively with diverse teams and stakeholders across the province.</w:t>
      </w:r>
    </w:p>
    <w:p>
      <w:pPr>
        <w:pStyle w:val="BodyText"/>
      </w:pPr>
      <w:r>
        <w:t xml:space="preserve">One of my proudest achievements was leading a team that designed a survey for a major urban development project in Montreal. By employing stratified sampling and advanced regression analysis, we were able to identify key factors influencing community satisfaction. This project not only demonstrated my technical skills but also my ability to communicate findings clearly to non-technical audiences—a critical aspect of any Statistician’s role.</w:t>
      </w:r>
    </w:p>
    <w:p>
      <w:pPr>
        <w:pStyle w:val="BodyText"/>
      </w:pPr>
      <w:r>
        <w:t xml:space="preserve">Statistics Canada’s commitment to excellence and innovation in data collection aligns with my professional values. I am particularly impressed by the organization’s use of cutting-edge technologies such as machine learning and big data analytics to enhance the accuracy and efficiency of statistical processes. I am eager to contribute my expertise in these areas while continuing to learn from the experienced professionals at Statistics Canada.</w:t>
      </w:r>
    </w:p>
    <w:p>
      <w:pPr>
        <w:pStyle w:val="BodyText"/>
      </w:pPr>
      <w:r>
        <w:t xml:space="preserve">As a Statistician, I understand that attention to detail, integrity, and a passion for problem-solving are non-negotiable. In Montreal, where the intersection of data and policy is increasingly vital, I am confident in my ability to deliver high-quality work that meets the highest standards. My goal is not only to meet expectations but to exceed them by bringing fresh perspectives and innovative approaches to every project.</w:t>
      </w:r>
    </w:p>
    <w:p>
      <w:pPr>
        <w:pStyle w:val="BodyText"/>
      </w:pPr>
      <w:r>
        <w:t xml:space="preserve">I would be honored to bring my skills and enthusiasm for statistics to Statistics Canada in Montreal. Thank you for considering my application. I look forward to the opportunity to discuss how my background and vision align with the needs of your team.</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dc:language>en</dc:language>
  <cp:keywords/>
  <dcterms:created xsi:type="dcterms:W3CDTF">2026-07-22T19:47:37Z</dcterms:created>
  <dcterms:modified xsi:type="dcterms:W3CDTF">2026-07-22T19:47:37Z</dcterms:modified>
</cp:coreProperties>
</file>

<file path=docProps/custom.xml><?xml version="1.0" encoding="utf-8"?>
<Properties xmlns="http://schemas.openxmlformats.org/officeDocument/2006/custom-properties" xmlns:vt="http://schemas.openxmlformats.org/officeDocument/2006/docPropsVTypes"/>
</file>