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Germany</w:t>
      </w:r>
      <w:r>
        <w:t xml:space="preserve"> </w:t>
      </w:r>
      <w:r>
        <w:t xml:space="preserve">Frankfurt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Statistician position at [Company Name] in Germany Frankfurt. As a highly motivated and skilled statistician with a passion for data-driven decision-making, I am eager to contribute my expertise to an organization that values innovation, precision, and analytical excellence. Germany Frankfurt, a global hub for finance, technology, and research, presents an ideal environment for me to leverage my background in statistical analysis while aligning with the city’s dynamic professional landscape.</w:t>
      </w:r>
    </w:p>
    <w:p>
      <w:pPr>
        <w:pStyle w:val="BodyText"/>
      </w:pPr>
      <w:r>
        <w:t xml:space="preserve">Throughout my career as a statistician, I have developed a strong foundation in data interpretation, predictive modeling, and statistical software tools. My work has spanned industries such as healthcare, market research, and financial analytics, where I have consistently delivered insights that drive strategic outcomes. In Germany Frankfurt—where data science plays a pivotal role in shaping industries like banking and automotive engineering—I am confident that my technical acumen and adaptability will enable me to make meaningful contributions.</w:t>
      </w:r>
    </w:p>
    <w:bookmarkStart w:id="20" w:name="professional-experience"/>
    <w:p>
      <w:pPr>
        <w:pStyle w:val="Heading2"/>
      </w:pPr>
      <w:r>
        <w:t xml:space="preserve">Professional Experience</w:t>
      </w:r>
    </w:p>
    <w:p>
      <w:pPr>
        <w:pStyle w:val="FirstParagraph"/>
      </w:pPr>
      <w:r>
        <w:t xml:space="preserve">As a Statistician at [Previous Company], I led projects involving complex data sets, employing advanced statistical techniques to identify trends and optimize business processes. For instance, I developed a machine learning model that improved forecasting accuracy by 25% for a client in the financial sector, demonstrating my ability to transform raw data into actionable strategies. This experience honed my skills in R, Python, and SPSS, as well as my proficiency in communicating statistical findings to non-technical stakeholders—a critical skill for collaboration within interdisciplinary teams.</w:t>
      </w:r>
    </w:p>
    <w:p>
      <w:pPr>
        <w:pStyle w:val="BodyText"/>
      </w:pPr>
      <w:r>
        <w:t xml:space="preserve">My time at [Another Previous Company] further solidified my expertise in experimental design and data validation. I designed surveys and conducted statistical analyses to evaluate the effectiveness of marketing campaigns, resulting in a 15% increase in customer engagement. This work required meticulous attention to detail and a commitment to ethical data practices, both of which are essential for maintaining trust in an environment like Germany Frankfurt, where regulatory standards such as GDPR govern data handling.</w:t>
      </w:r>
    </w:p>
    <w:bookmarkEnd w:id="20"/>
    <w:bookmarkStart w:id="21" w:name="why-germany-frankfurt"/>
    <w:p>
      <w:pPr>
        <w:pStyle w:val="Heading2"/>
      </w:pPr>
      <w:r>
        <w:t xml:space="preserve">Why Germany Frankfurt?</w:t>
      </w:r>
    </w:p>
    <w:p>
      <w:pPr>
        <w:pStyle w:val="FirstParagraph"/>
      </w:pPr>
      <w:r>
        <w:t xml:space="preserve">Germany Frankfurt is not only a financial powerhouse but also a thriving center for innovation and research. The city’s emphasis on technological advancement and its role as a gateway to Europe make it an attractive destination for professionals in the statistical field. I am particularly drawn to [Company Name]’s reputation for fostering analytical excellence and its commitment to leveraging data science to solve real-world challenges. Working in Frankfurt would allow me to immerse myself in a culture that values precision, collaboration, and continuous learning—qualities that resonate deeply with my professional ethos.</w:t>
      </w:r>
    </w:p>
    <w:p>
      <w:pPr>
        <w:pStyle w:val="BodyText"/>
      </w:pPr>
      <w:r>
        <w:t xml:space="preserve">Moreover, the multicultural environment of Germany Frankfurt offers an opportunity to work alongside diverse teams and gain insights into global markets. My ability to adapt to new challenges and thrive in fast-paced settings aligns seamlessly with the demands of this role. I am also eager to contribute my knowledge of statistical methodologies to support [Company Name]’s mission while growing professionally within a city that is at the forefront of data-driven innovation.</w:t>
      </w:r>
    </w:p>
    <w:bookmarkEnd w:id="21"/>
    <w:bookmarkStart w:id="22" w:name="technical-and-soft-skills"/>
    <w:p>
      <w:pPr>
        <w:pStyle w:val="Heading2"/>
      </w:pPr>
      <w:r>
        <w:t xml:space="preserve">Technical and Soft Skills</w:t>
      </w:r>
    </w:p>
    <w:p>
      <w:pPr>
        <w:pStyle w:val="FirstParagraph"/>
      </w:pPr>
      <w:r>
        <w:t xml:space="preserve">As a statistician, I have mastered tools such as SQL for database management, Tableau for data visualization, and SAS for statistical analysis. These skills enable me to extract meaningful patterns from large datasets and present them in a clear, impactful manner. My proficiency in German (if applicable) further enhances my ability to collaborate effectively with local teams and understand the nuances of the German market—a key advantage for any professional seeking to thrive in Frankfurt.</w:t>
      </w:r>
    </w:p>
    <w:p>
      <w:pPr>
        <w:pStyle w:val="BodyText"/>
      </w:pPr>
      <w:r>
        <w:t xml:space="preserve">In addition to technical expertise, I bring strong communication and problem-solving skills. I have consistently worked with cross-functional teams to translate statistical findings into practical solutions, ensuring that stakeholders can make informed decisions. My ability to simplify complex concepts and present them in an accessible format has been instrumental in driving project success. This collaborative approach is vital for a statistician in a role that requires balancing analytical rigor with real-world applications.</w:t>
      </w:r>
    </w:p>
    <w:bookmarkEnd w:id="22"/>
    <w:bookmarkStart w:id="23" w:name="why-i-am-the-right-fit"/>
    <w:p>
      <w:pPr>
        <w:pStyle w:val="Heading2"/>
      </w:pPr>
      <w:r>
        <w:t xml:space="preserve">Why I Am the Right Fit</w:t>
      </w:r>
    </w:p>
    <w:p>
      <w:pPr>
        <w:pStyle w:val="FirstParagraph"/>
      </w:pPr>
      <w:r>
        <w:t xml:space="preserve">I am particularly drawn to [Company Name]’s focus on [specific company initiative or value, e.g., "cutting-edge data analytics" or "sustainable business practices"]. As a statistician, I am passionate about using data to address pressing challenges, whether in financial risk assessment, market trends, or operational efficiency. My background in statistical modeling and my commitment to precision make me well-suited to contribute to [Company Name]’s goals while embracing the opportunities that Germany Frankfurt offers.</w:t>
      </w:r>
    </w:p>
    <w:p>
      <w:pPr>
        <w:pStyle w:val="BodyText"/>
      </w:pPr>
      <w:r>
        <w:t xml:space="preserve">Furthermore, I am motivated by the prospect of working in an environment that prioritizes professional growth and innovation. Germany’s emphasis on education and research aligns with my own aspirations to stay at the forefront of statistical advancements. I am confident that my dedication to excellence, combined with my technical skills and adaptability, will enable me to thrive in this role and support [Company Name]’s continued success.</w:t>
      </w:r>
    </w:p>
    <w:bookmarkEnd w:id="23"/>
    <w:bookmarkStart w:id="24" w:name="conclusion"/>
    <w:p>
      <w:pPr>
        <w:pStyle w:val="Heading2"/>
      </w:pPr>
      <w:r>
        <w:t xml:space="preserve">Conclusion</w:t>
      </w:r>
    </w:p>
    <w:p>
      <w:pPr>
        <w:pStyle w:val="FirstParagraph"/>
      </w:pPr>
      <w:r>
        <w:t xml:space="preserve">Thank you for considering my application for the Statistician position at [Company Name] in Germany Frankfurt. I am excited about the opportunity to contribute my expertise and passion for statistics to your team. I would welcome the chance to discuss how my background and skills align with your needs. Please feel free to contact me at [Your Phone Number] or [Your Email Address] at your earliest convenience.</w:t>
      </w:r>
    </w:p>
    <w:p>
      <w:pPr>
        <w:pStyle w:val="BodyText"/>
      </w:pPr>
      <w:r>
        <w:t xml:space="preserve">Thank you again for your time and consideration. I look forward to the possibility of joining [Company Name] and contributing to its continued success in the vibrant statistical landscape of Germany Frankfurt.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Germany Frankfurt</dc:title>
  <dc:creator/>
  <dc:language>en</dc:language>
  <cp:keywords/>
  <dcterms:created xsi:type="dcterms:W3CDTF">2026-07-21T16:56:15Z</dcterms:created>
  <dcterms:modified xsi:type="dcterms:W3CDTF">2026-07-21T16:56:15Z</dcterms:modified>
</cp:coreProperties>
</file>

<file path=docProps/custom.xml><?xml version="1.0" encoding="utf-8"?>
<Properties xmlns="http://schemas.openxmlformats.org/officeDocument/2006/custom-properties" xmlns:vt="http://schemas.openxmlformats.org/officeDocument/2006/docPropsVTypes"/>
</file>