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in</w:t>
      </w:r>
      <w:r>
        <w:t xml:space="preserve"> </w:t>
      </w:r>
      <w:r>
        <w:t xml:space="preserve">Mexico</w:t>
      </w:r>
      <w:r>
        <w:t xml:space="preserve"> </w:t>
      </w:r>
      <w:r>
        <w:t xml:space="preserve">Mexico</w:t>
      </w:r>
      <w:r>
        <w:t xml:space="preserve"> </w:t>
      </w:r>
      <w:r>
        <w:t xml:space="preserve">City</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Statistician position at your esteemed organization in Mexico Mexico City. As a dedicated professional with a robust background in data analysis, research methodology, and statistical modeling, I am eager to contribute my expertise to support the city’s dynamic economic, social, and scientific advancements. Mexico City—often referred to as the "Capital of Latin America"—is a vibrant hub of innovation and cultural diversity. My passion for leveraging data to drive impactful decisions aligns seamlessly with the opportunities available in this thriving metropolis.</w:t>
      </w:r>
    </w:p>
    <w:p>
      <w:pPr>
        <w:pStyle w:val="BodyText"/>
      </w:pPr>
      <w:r>
        <w:t xml:space="preserve">With over five years of experience as a Statistician across various sectors, including public health, urban development, and market research, I have developed a deep understanding of how statistical insights can shape policies and improve outcomes. My academic foundation in Statistics from [University Name], combined with hands-on experience in designing surveys, analyzing large datasets, and presenting actionable findings to stakeholders, has equipped me to thrive in a fast-paced environment like Mexico Mexico City.</w:t>
      </w:r>
    </w:p>
    <w:bookmarkStart w:id="20" w:name="why-mexico-mexico-city"/>
    <w:p>
      <w:pPr>
        <w:pStyle w:val="Heading2"/>
      </w:pPr>
      <w:r>
        <w:t xml:space="preserve">Why Mexico Mexico City?</w:t>
      </w:r>
    </w:p>
    <w:p>
      <w:pPr>
        <w:pStyle w:val="FirstParagraph"/>
      </w:pPr>
      <w:r>
        <w:t xml:space="preserve">Mexico City is not only the capital of the Federal District but also one of the most populous and economically significant cities in the world. Its unique challenges—ranging from urban infrastructure planning to environmental sustainability—require data-driven solutions that resonate with a Statistician’s skill set. I am particularly drawn to the city’s commitment to using technology and analytics to address issues such as traffic congestion, air quality, and equitable resource distribution. By joining your team, I aim to contribute my technical expertise while immersing myself in the cultural and professional vibrancy of Mexico City.</w:t>
      </w:r>
    </w:p>
    <w:bookmarkEnd w:id="20"/>
    <w:bookmarkStart w:id="21" w:name="professional-expertise-as-a-statistician"/>
    <w:p>
      <w:pPr>
        <w:pStyle w:val="Heading2"/>
      </w:pPr>
      <w:r>
        <w:t xml:space="preserve">Professional Expertise as a Statistician</w:t>
      </w:r>
    </w:p>
    <w:p>
      <w:pPr>
        <w:pStyle w:val="FirstParagraph"/>
      </w:pPr>
      <w:r>
        <w:t xml:space="preserve">As a Statistician, my work has always centered on transforming complex data into clear, actionable insights. For instance, in my previous role at [Previous Company/Organization], I led a project to analyze public health trends in urban populations using advanced regression models and machine learning techniques. The findings directly influenced the development of targeted interventions for disease prevention, demonstrating how statistical analysis can have tangible societal benefits. Similarly, I have collaborated with local governments to design surveys that capture demographic shifts, enabling policymakers to make informed decisions about resource allocation.</w:t>
      </w:r>
    </w:p>
    <w:p>
      <w:pPr>
        <w:pStyle w:val="BodyText"/>
      </w:pPr>
      <w:r>
        <w:t xml:space="preserve">My technical proficiency includes tools such as R, Python, SQL, and SPSS, which I use to clean, analyze, and visualize data. I am also adept at interpreting results through statistical software like Stata and SAS. Beyond technical skills, I prioritize collaboration and communication. Whether presenting findings to non-technical stakeholders or working alongside cross-functional teams in Mexico Mexico City’s diverse industries—ranging from finance to environmental science—I ensure that my work is both accurate and accessible.</w:t>
      </w:r>
    </w:p>
    <w:bookmarkEnd w:id="21"/>
    <w:bookmarkStart w:id="22" w:name="contributing-to-mexico-citys-growth"/>
    <w:p>
      <w:pPr>
        <w:pStyle w:val="Heading2"/>
      </w:pPr>
      <w:r>
        <w:t xml:space="preserve">Contributing to Mexico City’s Growth</w:t>
      </w:r>
    </w:p>
    <w:p>
      <w:pPr>
        <w:pStyle w:val="FirstParagraph"/>
      </w:pPr>
      <w:r>
        <w:t xml:space="preserve">Mexico City’s rapid urbanization and economic growth create a pressing need for statisticians who can navigate the complexities of large-scale data. For example, the city’s efforts to modernize its transportation systems or improve public services rely heavily on statistical analysis. I am particularly interested in how data can enhance decision-making processes in sectors such as education, healthcare, and climate resilience. My experience in analyzing socioeconomic indicators and forecasting trends positions me to support initiatives that align with Mexico City’s vision for sustainable development.</w:t>
      </w:r>
    </w:p>
    <w:p>
      <w:pPr>
        <w:pStyle w:val="BodyText"/>
      </w:pPr>
      <w:r>
        <w:t xml:space="preserve">In addition to my technical skills, I bring a strong cultural awareness of Mexico’s unique challenges. Having studied the region’s demographics and economic dynamics, I understand the importance of tailoring statistical methods to local contexts. For instance, when working with data from Latin American populations, I ensure that methodologies account for factors such as income inequality and regional disparities. This approach not only enhances accuracy but also fosters trust among stakeholders in Mexico Mexico City.</w:t>
      </w:r>
    </w:p>
    <w:bookmarkEnd w:id="22"/>
    <w:bookmarkStart w:id="23" w:name="why-your-organization"/>
    <w:p>
      <w:pPr>
        <w:pStyle w:val="Heading2"/>
      </w:pPr>
      <w:r>
        <w:t xml:space="preserve">Why Your Organization?</w:t>
      </w:r>
    </w:p>
    <w:p>
      <w:pPr>
        <w:pStyle w:val="FirstParagraph"/>
      </w:pPr>
      <w:r>
        <w:t xml:space="preserve">Your organization’s reputation for innovation and excellence in [specific field, e.g., urban planning, healthcare research, or environmental analysis] resonates deeply with my professional goals. I am particularly impressed by your recent projects on [mention a specific project or initiative related to the position], which reflect a commitment to leveraging data for meaningful impact. I am confident that my background in statistical analysis and my passion for contributing to Mexico City’s progress make me an ideal candidate for this role.</w:t>
      </w:r>
    </w:p>
    <w:p>
      <w:pPr>
        <w:pStyle w:val="BodyText"/>
      </w:pPr>
      <w:r>
        <w:t xml:space="preserve">I am eager to bring my skills in data interpretation, problem-solving, and collaboration to your team. In Mexico Mexico City, where the demand for statistical expertise is growing rapidly, I am excited to work alongside professionals who share a dedication to using data as a tool for positive change. Whether analyzing trends in public health or supporting policy development through rigorous analysis, I am prepared to contribute my expertise with enthusiasm and precision.</w:t>
      </w:r>
    </w:p>
    <w:p>
      <w:pPr>
        <w:pStyle w:val="BodyText"/>
      </w:pPr>
      <w:r>
        <w:t xml:space="preserve">Thank you for considering my application. I would welcome the opportunity to discuss how my experience as a Statistician can align with your organization’s goals in Mexico Mexico City. Please feel free to contact me at [your phone number] or [your email address] at your earliest convenience. I look forward to the possibility of contributing to your team’s success.</w:t>
      </w:r>
    </w:p>
    <w:p>
      <w:pPr>
        <w:pStyle w:val="BodyText"/>
      </w:pPr>
      <w:r>
        <w:t xml:space="preserve">Sincerely,</w:t>
      </w:r>
    </w:p>
    <w:p>
      <w:pPr>
        <w:pStyle w:val="BodyText"/>
      </w:pPr>
      <w:r>
        <w:rPr>
          <w:bCs/>
          <w:b/>
        </w:rPr>
        <w:t xml:space="preserve">[Your Full Name]</w:t>
      </w:r>
      <w:r>
        <w:br/>
      </w:r>
      <w:r>
        <w:t xml:space="preserve">[Your Address]</w:t>
      </w:r>
      <w:r>
        <w:br/>
      </w:r>
      <w:r>
        <w:t xml:space="preserve">Mexico City, Mexico</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in Mexico Mexico City</dc:title>
  <dc:creator/>
  <dc:language>en</dc:language>
  <cp:keywords/>
  <dcterms:created xsi:type="dcterms:W3CDTF">2026-07-23T13:47:22Z</dcterms:created>
  <dcterms:modified xsi:type="dcterms:W3CDTF">2026-07-23T13:47:22Z</dcterms:modified>
</cp:coreProperties>
</file>

<file path=docProps/custom.xml><?xml version="1.0" encoding="utf-8"?>
<Properties xmlns="http://schemas.openxmlformats.org/officeDocument/2006/custom-properties" xmlns:vt="http://schemas.openxmlformats.org/officeDocument/2006/docPropsVTypes"/>
</file>